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23FC" w:rsidRPr="008B23FC" w:rsidRDefault="008B23FC" w:rsidP="008B23FC">
      <w:pPr>
        <w:shd w:val="clear" w:color="auto" w:fill="FFFFFF"/>
        <w:spacing w:before="375" w:after="188" w:line="240" w:lineRule="auto"/>
        <w:outlineLvl w:val="2"/>
        <w:rPr>
          <w:rFonts w:ascii="Arial" w:eastAsia="Times New Roman" w:hAnsi="Arial" w:cs="Arial"/>
          <w:b/>
          <w:bCs/>
          <w:color w:val="333333"/>
          <w:sz w:val="40"/>
          <w:szCs w:val="40"/>
          <w:lang w:eastAsia="uk-UA"/>
        </w:rPr>
      </w:pPr>
      <w:r w:rsidRPr="008B23FC">
        <w:rPr>
          <w:rFonts w:ascii="Arial" w:eastAsia="Times New Roman" w:hAnsi="Arial" w:cs="Arial"/>
          <w:b/>
          <w:bCs/>
          <w:color w:val="333333"/>
          <w:sz w:val="40"/>
          <w:szCs w:val="40"/>
          <w:lang w:eastAsia="uk-UA"/>
        </w:rPr>
        <w:t>Орієнтири для оцінювання результатів навчання учнів у мовно-літературній освітній галузі (іншомовна освіта)</w:t>
      </w:r>
    </w:p>
    <w:p w:rsidR="008B23FC" w:rsidRPr="008B23FC" w:rsidRDefault="008B23FC" w:rsidP="008B23FC">
      <w:pPr>
        <w:shd w:val="clear" w:color="auto" w:fill="FFFFFF"/>
        <w:spacing w:after="150" w:line="240" w:lineRule="auto"/>
        <w:rPr>
          <w:rFonts w:ascii="Arial" w:eastAsia="Times New Roman" w:hAnsi="Arial" w:cs="Arial"/>
          <w:color w:val="333333"/>
          <w:sz w:val="26"/>
          <w:szCs w:val="26"/>
          <w:lang w:eastAsia="uk-UA"/>
        </w:rPr>
      </w:pPr>
      <w:r w:rsidRPr="008B23FC">
        <w:rPr>
          <w:rFonts w:ascii="Arial" w:eastAsia="Times New Roman" w:hAnsi="Arial" w:cs="Arial"/>
          <w:color w:val="333333"/>
          <w:sz w:val="26"/>
          <w:szCs w:val="26"/>
          <w:lang w:eastAsia="uk-UA"/>
        </w:rPr>
        <w:t>Ця освітня галузь включає 3 групи споріднених результатів навчання школярів, а саме:</w:t>
      </w:r>
    </w:p>
    <w:p w:rsidR="008B23FC" w:rsidRPr="008B23FC" w:rsidRDefault="008B23FC" w:rsidP="008B23FC">
      <w:pPr>
        <w:shd w:val="clear" w:color="auto" w:fill="FFFFFF"/>
        <w:spacing w:before="188" w:after="188" w:line="240" w:lineRule="auto"/>
        <w:outlineLvl w:val="3"/>
        <w:rPr>
          <w:rFonts w:ascii="Arial" w:eastAsia="Times New Roman" w:hAnsi="Arial" w:cs="Arial"/>
          <w:color w:val="333333"/>
          <w:sz w:val="35"/>
          <w:szCs w:val="35"/>
          <w:lang w:eastAsia="uk-UA"/>
        </w:rPr>
      </w:pPr>
      <w:r w:rsidRPr="008B23FC">
        <w:rPr>
          <w:rFonts w:ascii="Arial" w:eastAsia="Times New Roman" w:hAnsi="Arial" w:cs="Arial"/>
          <w:color w:val="333333"/>
          <w:sz w:val="35"/>
          <w:szCs w:val="35"/>
          <w:lang w:eastAsia="uk-UA"/>
        </w:rPr>
        <w:t>1. Сприймання усної інформації та письмових текстів іноземною мовою в умовах безпосереднього та опосередкованого міжкультурного спілкування.</w:t>
      </w:r>
    </w:p>
    <w:p w:rsidR="008B23FC" w:rsidRPr="008B23FC" w:rsidRDefault="008B23FC" w:rsidP="008B23FC">
      <w:pPr>
        <w:shd w:val="clear" w:color="auto" w:fill="FFFFFF"/>
        <w:spacing w:after="150" w:line="240" w:lineRule="auto"/>
        <w:rPr>
          <w:rFonts w:ascii="Arial" w:eastAsia="Times New Roman" w:hAnsi="Arial" w:cs="Arial"/>
          <w:color w:val="333333"/>
          <w:sz w:val="26"/>
          <w:szCs w:val="26"/>
          <w:lang w:eastAsia="uk-UA"/>
        </w:rPr>
      </w:pPr>
      <w:r w:rsidRPr="008B23FC">
        <w:rPr>
          <w:rFonts w:ascii="Arial" w:eastAsia="Times New Roman" w:hAnsi="Arial" w:cs="Arial"/>
          <w:color w:val="333333"/>
          <w:sz w:val="26"/>
          <w:szCs w:val="26"/>
          <w:lang w:eastAsia="uk-UA"/>
        </w:rPr>
        <w:t xml:space="preserve">У цій групі </w:t>
      </w:r>
      <w:proofErr w:type="spellStart"/>
      <w:r w:rsidRPr="008B23FC">
        <w:rPr>
          <w:rFonts w:ascii="Arial" w:eastAsia="Times New Roman" w:hAnsi="Arial" w:cs="Arial"/>
          <w:color w:val="333333"/>
          <w:sz w:val="26"/>
          <w:szCs w:val="26"/>
          <w:lang w:eastAsia="uk-UA"/>
        </w:rPr>
        <w:t>компетентнісний</w:t>
      </w:r>
      <w:proofErr w:type="spellEnd"/>
      <w:r w:rsidRPr="008B23FC">
        <w:rPr>
          <w:rFonts w:ascii="Arial" w:eastAsia="Times New Roman" w:hAnsi="Arial" w:cs="Arial"/>
          <w:color w:val="333333"/>
          <w:sz w:val="26"/>
          <w:szCs w:val="26"/>
          <w:lang w:eastAsia="uk-UA"/>
        </w:rPr>
        <w:t xml:space="preserve"> потенціал галузі реалізується через такі загальні результати навчання учнів: </w:t>
      </w:r>
    </w:p>
    <w:p w:rsidR="008B23FC" w:rsidRPr="008B23FC" w:rsidRDefault="008B23FC" w:rsidP="008B23FC">
      <w:pPr>
        <w:shd w:val="clear" w:color="auto" w:fill="FFFFFF"/>
        <w:spacing w:after="150" w:line="240" w:lineRule="auto"/>
        <w:rPr>
          <w:rFonts w:ascii="Arial" w:eastAsia="Times New Roman" w:hAnsi="Arial" w:cs="Arial"/>
          <w:color w:val="333333"/>
          <w:sz w:val="26"/>
          <w:szCs w:val="26"/>
          <w:lang w:eastAsia="uk-UA"/>
        </w:rPr>
      </w:pPr>
      <w:r w:rsidRPr="008B23FC">
        <w:rPr>
          <w:rFonts w:ascii="Arial" w:eastAsia="Times New Roman" w:hAnsi="Arial" w:cs="Arial"/>
          <w:b/>
          <w:bCs/>
          <w:color w:val="333333"/>
          <w:sz w:val="26"/>
          <w:szCs w:val="26"/>
          <w:lang w:eastAsia="uk-UA"/>
        </w:rPr>
        <w:t>1. Сприймання усної інформації</w:t>
      </w:r>
    </w:p>
    <w:p w:rsidR="008B23FC" w:rsidRPr="008B23FC" w:rsidRDefault="008B23FC" w:rsidP="008B23FC">
      <w:pPr>
        <w:shd w:val="clear" w:color="auto" w:fill="FFFFFF"/>
        <w:spacing w:after="150" w:line="240" w:lineRule="auto"/>
        <w:rPr>
          <w:rFonts w:ascii="Arial" w:eastAsia="Times New Roman" w:hAnsi="Arial" w:cs="Arial"/>
          <w:color w:val="333333"/>
          <w:sz w:val="26"/>
          <w:szCs w:val="26"/>
          <w:lang w:eastAsia="uk-UA"/>
        </w:rPr>
      </w:pPr>
      <w:r w:rsidRPr="008B23FC">
        <w:rPr>
          <w:rFonts w:ascii="Arial" w:eastAsia="Times New Roman" w:hAnsi="Arial" w:cs="Arial"/>
          <w:color w:val="333333"/>
          <w:sz w:val="26"/>
          <w:szCs w:val="26"/>
          <w:lang w:eastAsia="uk-UA"/>
        </w:rPr>
        <w:t xml:space="preserve">Передбачається, що у ході вивчення іноземної мови протягом базового циклу учні </w:t>
      </w:r>
      <w:proofErr w:type="spellStart"/>
      <w:r w:rsidRPr="008B23FC">
        <w:rPr>
          <w:rFonts w:ascii="Arial" w:eastAsia="Times New Roman" w:hAnsi="Arial" w:cs="Arial"/>
          <w:color w:val="333333"/>
          <w:sz w:val="26"/>
          <w:szCs w:val="26"/>
          <w:lang w:eastAsia="uk-UA"/>
        </w:rPr>
        <w:t>навчаться</w:t>
      </w:r>
      <w:proofErr w:type="spellEnd"/>
      <w:r w:rsidRPr="008B23FC">
        <w:rPr>
          <w:rFonts w:ascii="Arial" w:eastAsia="Times New Roman" w:hAnsi="Arial" w:cs="Arial"/>
          <w:color w:val="333333"/>
          <w:sz w:val="26"/>
          <w:szCs w:val="26"/>
          <w:lang w:eastAsia="uk-UA"/>
        </w:rPr>
        <w:t xml:space="preserve"> розуміти розмову між іншими особами, інформацію, висловлену особою для аудиторії, зміст оголошень та інструкцій та </w:t>
      </w:r>
      <w:proofErr w:type="spellStart"/>
      <w:r w:rsidRPr="008B23FC">
        <w:rPr>
          <w:rFonts w:ascii="Arial" w:eastAsia="Times New Roman" w:hAnsi="Arial" w:cs="Arial"/>
          <w:color w:val="333333"/>
          <w:sz w:val="26"/>
          <w:szCs w:val="26"/>
          <w:lang w:eastAsia="uk-UA"/>
        </w:rPr>
        <w:t>аудіозаписи</w:t>
      </w:r>
      <w:proofErr w:type="spellEnd"/>
      <w:r w:rsidRPr="008B23FC">
        <w:rPr>
          <w:rFonts w:ascii="Arial" w:eastAsia="Times New Roman" w:hAnsi="Arial" w:cs="Arial"/>
          <w:color w:val="333333"/>
          <w:sz w:val="26"/>
          <w:szCs w:val="26"/>
          <w:lang w:eastAsia="uk-UA"/>
        </w:rPr>
        <w:t>, якщо мовлення чітке та повільне. Також конкретним результатом навчання визначено вміння учнів сприймати усну інформацію з відеозаписів, телевізійних програм або фільмів.</w:t>
      </w:r>
    </w:p>
    <w:p w:rsidR="008B23FC" w:rsidRPr="008B23FC" w:rsidRDefault="008B23FC" w:rsidP="008B23FC">
      <w:pPr>
        <w:shd w:val="clear" w:color="auto" w:fill="FFFFFF"/>
        <w:spacing w:after="150" w:line="240" w:lineRule="auto"/>
        <w:rPr>
          <w:rFonts w:ascii="Arial" w:eastAsia="Times New Roman" w:hAnsi="Arial" w:cs="Arial"/>
          <w:color w:val="333333"/>
          <w:sz w:val="26"/>
          <w:szCs w:val="26"/>
          <w:lang w:eastAsia="uk-UA"/>
        </w:rPr>
      </w:pPr>
      <w:r w:rsidRPr="008B23FC">
        <w:rPr>
          <w:rFonts w:ascii="Arial" w:eastAsia="Times New Roman" w:hAnsi="Arial" w:cs="Arial"/>
          <w:i/>
          <w:iCs/>
          <w:color w:val="333333"/>
          <w:sz w:val="26"/>
          <w:szCs w:val="26"/>
          <w:lang w:eastAsia="uk-UA"/>
        </w:rPr>
        <w:t>Орієнтирами для оцінювання результатів навчання є сформованість таких знань, умінь та навичок школярів: </w:t>
      </w:r>
    </w:p>
    <w:p w:rsidR="008B23FC" w:rsidRPr="008B23FC" w:rsidRDefault="008B23FC" w:rsidP="008B23FC">
      <w:pPr>
        <w:numPr>
          <w:ilvl w:val="0"/>
          <w:numId w:val="1"/>
        </w:numPr>
        <w:shd w:val="clear" w:color="auto" w:fill="FFFFFF"/>
        <w:spacing w:before="100" w:beforeAutospacing="1" w:after="100" w:afterAutospacing="1" w:line="240" w:lineRule="auto"/>
        <w:rPr>
          <w:rFonts w:ascii="Arial" w:eastAsia="Times New Roman" w:hAnsi="Arial" w:cs="Arial"/>
          <w:color w:val="333333"/>
          <w:sz w:val="26"/>
          <w:szCs w:val="26"/>
          <w:lang w:eastAsia="uk-UA"/>
        </w:rPr>
      </w:pPr>
      <w:r w:rsidRPr="008B23FC">
        <w:rPr>
          <w:rFonts w:ascii="Arial" w:eastAsia="Times New Roman" w:hAnsi="Arial" w:cs="Arial"/>
          <w:color w:val="333333"/>
          <w:sz w:val="26"/>
          <w:szCs w:val="26"/>
          <w:lang w:eastAsia="uk-UA"/>
        </w:rPr>
        <w:t>спостереження за основним змістом розгорнутої дискусії, якщо мовлення чітке та повільне;</w:t>
      </w:r>
    </w:p>
    <w:p w:rsidR="008B23FC" w:rsidRPr="008B23FC" w:rsidRDefault="008B23FC" w:rsidP="008B23FC">
      <w:pPr>
        <w:numPr>
          <w:ilvl w:val="0"/>
          <w:numId w:val="1"/>
        </w:numPr>
        <w:shd w:val="clear" w:color="auto" w:fill="FFFFFF"/>
        <w:spacing w:before="100" w:beforeAutospacing="1" w:after="100" w:afterAutospacing="1" w:line="240" w:lineRule="auto"/>
        <w:rPr>
          <w:rFonts w:ascii="Arial" w:eastAsia="Times New Roman" w:hAnsi="Arial" w:cs="Arial"/>
          <w:color w:val="333333"/>
          <w:sz w:val="26"/>
          <w:szCs w:val="26"/>
          <w:lang w:eastAsia="uk-UA"/>
        </w:rPr>
      </w:pPr>
      <w:r w:rsidRPr="008B23FC">
        <w:rPr>
          <w:rFonts w:ascii="Arial" w:eastAsia="Times New Roman" w:hAnsi="Arial" w:cs="Arial"/>
          <w:color w:val="333333"/>
          <w:sz w:val="26"/>
          <w:szCs w:val="26"/>
          <w:lang w:eastAsia="uk-UA"/>
        </w:rPr>
        <w:t>визначення основного змісту простих коротких висловлювань на знайомі теми, зокрема простого висловлювання однієї особи, якщо мовлення чітке та повільне; </w:t>
      </w:r>
    </w:p>
    <w:p w:rsidR="008B23FC" w:rsidRPr="008B23FC" w:rsidRDefault="008B23FC" w:rsidP="008B23FC">
      <w:pPr>
        <w:numPr>
          <w:ilvl w:val="0"/>
          <w:numId w:val="1"/>
        </w:numPr>
        <w:shd w:val="clear" w:color="auto" w:fill="FFFFFF"/>
        <w:spacing w:before="100" w:beforeAutospacing="1" w:after="100" w:afterAutospacing="1" w:line="240" w:lineRule="auto"/>
        <w:rPr>
          <w:rFonts w:ascii="Arial" w:eastAsia="Times New Roman" w:hAnsi="Arial" w:cs="Arial"/>
          <w:color w:val="333333"/>
          <w:sz w:val="26"/>
          <w:szCs w:val="26"/>
          <w:lang w:eastAsia="uk-UA"/>
        </w:rPr>
      </w:pPr>
      <w:r w:rsidRPr="008B23FC">
        <w:rPr>
          <w:rFonts w:ascii="Arial" w:eastAsia="Times New Roman" w:hAnsi="Arial" w:cs="Arial"/>
          <w:color w:val="333333"/>
          <w:sz w:val="26"/>
          <w:szCs w:val="26"/>
          <w:lang w:eastAsia="uk-UA"/>
        </w:rPr>
        <w:t>співвідношення інформації, сприйнятої на слух, під час простої, добре структурованої презентації із слайдами, конкретними прикладами або діаграмами, розуміння пояснення до неї; </w:t>
      </w:r>
    </w:p>
    <w:p w:rsidR="008B23FC" w:rsidRPr="008B23FC" w:rsidRDefault="008B23FC" w:rsidP="008B23FC">
      <w:pPr>
        <w:numPr>
          <w:ilvl w:val="0"/>
          <w:numId w:val="1"/>
        </w:numPr>
        <w:shd w:val="clear" w:color="auto" w:fill="FFFFFF"/>
        <w:spacing w:before="100" w:beforeAutospacing="1" w:after="100" w:afterAutospacing="1" w:line="240" w:lineRule="auto"/>
        <w:rPr>
          <w:rFonts w:ascii="Arial" w:eastAsia="Times New Roman" w:hAnsi="Arial" w:cs="Arial"/>
          <w:color w:val="333333"/>
          <w:sz w:val="26"/>
          <w:szCs w:val="26"/>
          <w:lang w:eastAsia="uk-UA"/>
        </w:rPr>
      </w:pPr>
      <w:r w:rsidRPr="008B23FC">
        <w:rPr>
          <w:rFonts w:ascii="Arial" w:eastAsia="Times New Roman" w:hAnsi="Arial" w:cs="Arial"/>
          <w:color w:val="333333"/>
          <w:sz w:val="26"/>
          <w:szCs w:val="26"/>
          <w:lang w:eastAsia="uk-UA"/>
        </w:rPr>
        <w:t>розпізнавання простої технічної інформації, зокрема інструкції до побутових приладів;</w:t>
      </w:r>
    </w:p>
    <w:p w:rsidR="008B23FC" w:rsidRPr="008B23FC" w:rsidRDefault="008B23FC" w:rsidP="008B23FC">
      <w:pPr>
        <w:numPr>
          <w:ilvl w:val="0"/>
          <w:numId w:val="1"/>
        </w:numPr>
        <w:shd w:val="clear" w:color="auto" w:fill="FFFFFF"/>
        <w:spacing w:before="100" w:beforeAutospacing="1" w:after="100" w:afterAutospacing="1" w:line="240" w:lineRule="auto"/>
        <w:rPr>
          <w:rFonts w:ascii="Arial" w:eastAsia="Times New Roman" w:hAnsi="Arial" w:cs="Arial"/>
          <w:color w:val="333333"/>
          <w:sz w:val="26"/>
          <w:szCs w:val="26"/>
          <w:lang w:eastAsia="uk-UA"/>
        </w:rPr>
      </w:pPr>
      <w:r w:rsidRPr="008B23FC">
        <w:rPr>
          <w:rFonts w:ascii="Arial" w:eastAsia="Times New Roman" w:hAnsi="Arial" w:cs="Arial"/>
          <w:color w:val="333333"/>
          <w:sz w:val="26"/>
          <w:szCs w:val="26"/>
          <w:lang w:eastAsia="uk-UA"/>
        </w:rPr>
        <w:t>виконання детальних інструкцій;</w:t>
      </w:r>
    </w:p>
    <w:p w:rsidR="008B23FC" w:rsidRPr="008B23FC" w:rsidRDefault="008B23FC" w:rsidP="008B23FC">
      <w:pPr>
        <w:numPr>
          <w:ilvl w:val="0"/>
          <w:numId w:val="1"/>
        </w:numPr>
        <w:shd w:val="clear" w:color="auto" w:fill="FFFFFF"/>
        <w:spacing w:before="100" w:beforeAutospacing="1" w:after="100" w:afterAutospacing="1" w:line="240" w:lineRule="auto"/>
        <w:rPr>
          <w:rFonts w:ascii="Arial" w:eastAsia="Times New Roman" w:hAnsi="Arial" w:cs="Arial"/>
          <w:color w:val="333333"/>
          <w:sz w:val="26"/>
          <w:szCs w:val="26"/>
          <w:lang w:eastAsia="uk-UA"/>
        </w:rPr>
      </w:pPr>
      <w:r w:rsidRPr="008B23FC">
        <w:rPr>
          <w:rFonts w:ascii="Arial" w:eastAsia="Times New Roman" w:hAnsi="Arial" w:cs="Arial"/>
          <w:color w:val="333333"/>
          <w:sz w:val="26"/>
          <w:szCs w:val="26"/>
          <w:lang w:eastAsia="uk-UA"/>
        </w:rPr>
        <w:t>розуміння оголошень в аеропортах, на вокзалах, у транспорті, якщо мовлення чітке та повільне, а сторонній шум мінімальний; </w:t>
      </w:r>
    </w:p>
    <w:p w:rsidR="008B23FC" w:rsidRPr="008B23FC" w:rsidRDefault="008B23FC" w:rsidP="008B23FC">
      <w:pPr>
        <w:numPr>
          <w:ilvl w:val="0"/>
          <w:numId w:val="1"/>
        </w:numPr>
        <w:shd w:val="clear" w:color="auto" w:fill="FFFFFF"/>
        <w:spacing w:before="100" w:beforeAutospacing="1" w:after="100" w:afterAutospacing="1" w:line="240" w:lineRule="auto"/>
        <w:rPr>
          <w:rFonts w:ascii="Arial" w:eastAsia="Times New Roman" w:hAnsi="Arial" w:cs="Arial"/>
          <w:color w:val="333333"/>
          <w:sz w:val="26"/>
          <w:szCs w:val="26"/>
          <w:lang w:eastAsia="uk-UA"/>
        </w:rPr>
      </w:pPr>
      <w:r w:rsidRPr="008B23FC">
        <w:rPr>
          <w:rFonts w:ascii="Arial" w:eastAsia="Times New Roman" w:hAnsi="Arial" w:cs="Arial"/>
          <w:color w:val="333333"/>
          <w:sz w:val="26"/>
          <w:szCs w:val="26"/>
          <w:lang w:eastAsia="uk-UA"/>
        </w:rPr>
        <w:t xml:space="preserve">визначення основного змісту випусків новин і нескладного матеріалу на знайомі теми, записаного на </w:t>
      </w:r>
      <w:proofErr w:type="spellStart"/>
      <w:r w:rsidRPr="008B23FC">
        <w:rPr>
          <w:rFonts w:ascii="Arial" w:eastAsia="Times New Roman" w:hAnsi="Arial" w:cs="Arial"/>
          <w:color w:val="333333"/>
          <w:sz w:val="26"/>
          <w:szCs w:val="26"/>
          <w:lang w:eastAsia="uk-UA"/>
        </w:rPr>
        <w:t>аудіоносії</w:t>
      </w:r>
      <w:proofErr w:type="spellEnd"/>
      <w:r w:rsidRPr="008B23FC">
        <w:rPr>
          <w:rFonts w:ascii="Arial" w:eastAsia="Times New Roman" w:hAnsi="Arial" w:cs="Arial"/>
          <w:color w:val="333333"/>
          <w:sz w:val="26"/>
          <w:szCs w:val="26"/>
          <w:lang w:eastAsia="uk-UA"/>
        </w:rPr>
        <w:t>, якщо мовлення чітке та  повільне;</w:t>
      </w:r>
    </w:p>
    <w:p w:rsidR="008B23FC" w:rsidRPr="008B23FC" w:rsidRDefault="008B23FC" w:rsidP="008B23FC">
      <w:pPr>
        <w:numPr>
          <w:ilvl w:val="0"/>
          <w:numId w:val="1"/>
        </w:numPr>
        <w:shd w:val="clear" w:color="auto" w:fill="FFFFFF"/>
        <w:spacing w:before="100" w:beforeAutospacing="1" w:after="100" w:afterAutospacing="1" w:line="240" w:lineRule="auto"/>
        <w:rPr>
          <w:rFonts w:ascii="Arial" w:eastAsia="Times New Roman" w:hAnsi="Arial" w:cs="Arial"/>
          <w:color w:val="333333"/>
          <w:sz w:val="26"/>
          <w:szCs w:val="26"/>
          <w:lang w:eastAsia="uk-UA"/>
        </w:rPr>
      </w:pPr>
      <w:r w:rsidRPr="008B23FC">
        <w:rPr>
          <w:rFonts w:ascii="Arial" w:eastAsia="Times New Roman" w:hAnsi="Arial" w:cs="Arial"/>
          <w:color w:val="333333"/>
          <w:sz w:val="26"/>
          <w:szCs w:val="26"/>
          <w:lang w:eastAsia="uk-UA"/>
        </w:rPr>
        <w:t>розпізнавання основного змісту та окремих деталей усних повідомлень, якщо мовлення чітке та  повільне;</w:t>
      </w:r>
    </w:p>
    <w:p w:rsidR="008B23FC" w:rsidRPr="008B23FC" w:rsidRDefault="008B23FC" w:rsidP="008B23FC">
      <w:pPr>
        <w:numPr>
          <w:ilvl w:val="0"/>
          <w:numId w:val="1"/>
        </w:numPr>
        <w:shd w:val="clear" w:color="auto" w:fill="FFFFFF"/>
        <w:spacing w:before="100" w:beforeAutospacing="1" w:after="100" w:afterAutospacing="1" w:line="240" w:lineRule="auto"/>
        <w:rPr>
          <w:rFonts w:ascii="Arial" w:eastAsia="Times New Roman" w:hAnsi="Arial" w:cs="Arial"/>
          <w:color w:val="333333"/>
          <w:sz w:val="26"/>
          <w:szCs w:val="26"/>
          <w:lang w:eastAsia="uk-UA"/>
        </w:rPr>
      </w:pPr>
      <w:r w:rsidRPr="008B23FC">
        <w:rPr>
          <w:rFonts w:ascii="Arial" w:eastAsia="Times New Roman" w:hAnsi="Arial" w:cs="Arial"/>
          <w:color w:val="333333"/>
          <w:sz w:val="26"/>
          <w:szCs w:val="26"/>
          <w:lang w:eastAsia="uk-UA"/>
        </w:rPr>
        <w:t>розуміння змісту фільмів, якщо з подій та вчинків героїв можна отримати уявлення про сюжет, а мовлення чітке та повільне;</w:t>
      </w:r>
    </w:p>
    <w:p w:rsidR="008B23FC" w:rsidRPr="008B23FC" w:rsidRDefault="008B23FC" w:rsidP="008B23FC">
      <w:pPr>
        <w:numPr>
          <w:ilvl w:val="0"/>
          <w:numId w:val="1"/>
        </w:numPr>
        <w:shd w:val="clear" w:color="auto" w:fill="FFFFFF"/>
        <w:spacing w:before="100" w:beforeAutospacing="1" w:after="100" w:afterAutospacing="1" w:line="240" w:lineRule="auto"/>
        <w:rPr>
          <w:rFonts w:ascii="Arial" w:eastAsia="Times New Roman" w:hAnsi="Arial" w:cs="Arial"/>
          <w:color w:val="333333"/>
          <w:sz w:val="26"/>
          <w:szCs w:val="26"/>
          <w:lang w:eastAsia="uk-UA"/>
        </w:rPr>
      </w:pPr>
      <w:r w:rsidRPr="008B23FC">
        <w:rPr>
          <w:rFonts w:ascii="Arial" w:eastAsia="Times New Roman" w:hAnsi="Arial" w:cs="Arial"/>
          <w:color w:val="333333"/>
          <w:sz w:val="26"/>
          <w:szCs w:val="26"/>
          <w:lang w:eastAsia="uk-UA"/>
        </w:rPr>
        <w:t>визначення основного змісту телевізійних програм на знайомі теми, якщо мовлення  чітке та повільне. </w:t>
      </w:r>
    </w:p>
    <w:p w:rsidR="008B23FC" w:rsidRPr="008B23FC" w:rsidRDefault="008B23FC" w:rsidP="008B23FC">
      <w:pPr>
        <w:spacing w:before="375" w:after="375" w:line="240" w:lineRule="auto"/>
        <w:rPr>
          <w:rFonts w:ascii="Times New Roman" w:eastAsia="Times New Roman" w:hAnsi="Times New Roman" w:cs="Times New Roman"/>
          <w:sz w:val="24"/>
          <w:szCs w:val="24"/>
          <w:lang w:eastAsia="uk-UA"/>
        </w:rPr>
      </w:pPr>
      <w:r w:rsidRPr="008B23FC">
        <w:rPr>
          <w:rFonts w:ascii="Times New Roman" w:eastAsia="Times New Roman" w:hAnsi="Times New Roman" w:cs="Times New Roman"/>
          <w:sz w:val="24"/>
          <w:szCs w:val="24"/>
          <w:lang w:eastAsia="uk-UA"/>
        </w:rPr>
        <w:lastRenderedPageBreak/>
        <w:pict>
          <v:rect id="_x0000_i1025" style="width:0;height:0" o:hralign="center" o:hrstd="t" o:hrnoshade="t" o:hr="t" fillcolor="#333" stroked="f"/>
        </w:pict>
      </w:r>
    </w:p>
    <w:p w:rsidR="008B23FC" w:rsidRPr="008B23FC" w:rsidRDefault="008B23FC" w:rsidP="008B23FC">
      <w:pPr>
        <w:shd w:val="clear" w:color="auto" w:fill="FFFFFF"/>
        <w:spacing w:after="150" w:line="240" w:lineRule="auto"/>
        <w:rPr>
          <w:rFonts w:ascii="Arial" w:eastAsia="Times New Roman" w:hAnsi="Arial" w:cs="Arial"/>
          <w:color w:val="333333"/>
          <w:sz w:val="26"/>
          <w:szCs w:val="26"/>
          <w:lang w:eastAsia="uk-UA"/>
        </w:rPr>
      </w:pPr>
      <w:r w:rsidRPr="008B23FC">
        <w:rPr>
          <w:rFonts w:ascii="Arial" w:eastAsia="Times New Roman" w:hAnsi="Arial" w:cs="Arial"/>
          <w:b/>
          <w:bCs/>
          <w:color w:val="333333"/>
          <w:sz w:val="26"/>
          <w:szCs w:val="26"/>
          <w:lang w:eastAsia="uk-UA"/>
        </w:rPr>
        <w:t>1.2. Сприйняття письмового тексту</w:t>
      </w:r>
    </w:p>
    <w:p w:rsidR="008B23FC" w:rsidRPr="008B23FC" w:rsidRDefault="008B23FC" w:rsidP="008B23FC">
      <w:pPr>
        <w:shd w:val="clear" w:color="auto" w:fill="FFFFFF"/>
        <w:spacing w:after="150" w:line="240" w:lineRule="auto"/>
        <w:rPr>
          <w:rFonts w:ascii="Arial" w:eastAsia="Times New Roman" w:hAnsi="Arial" w:cs="Arial"/>
          <w:color w:val="333333"/>
          <w:sz w:val="26"/>
          <w:szCs w:val="26"/>
          <w:lang w:eastAsia="uk-UA"/>
        </w:rPr>
      </w:pPr>
      <w:r w:rsidRPr="008B23FC">
        <w:rPr>
          <w:rFonts w:ascii="Arial" w:eastAsia="Times New Roman" w:hAnsi="Arial" w:cs="Arial"/>
          <w:color w:val="333333"/>
          <w:sz w:val="26"/>
          <w:szCs w:val="26"/>
          <w:lang w:eastAsia="uk-UA"/>
        </w:rPr>
        <w:t xml:space="preserve">Конкретними результатами навчання учнів визначено їхнє розуміння прочитаної особистої кореспонденції та письмового тексту, здійснення пошуку необхідної інформації, сприймання прочитаного тексту, виокремлення інформації та аргументації, читання простих чітких інструкцій та текстів, якщо використані в них </w:t>
      </w:r>
      <w:proofErr w:type="spellStart"/>
      <w:r w:rsidRPr="008B23FC">
        <w:rPr>
          <w:rFonts w:ascii="Arial" w:eastAsia="Times New Roman" w:hAnsi="Arial" w:cs="Arial"/>
          <w:color w:val="333333"/>
          <w:sz w:val="26"/>
          <w:szCs w:val="26"/>
          <w:lang w:eastAsia="uk-UA"/>
        </w:rPr>
        <w:t>мовні</w:t>
      </w:r>
      <w:proofErr w:type="spellEnd"/>
      <w:r w:rsidRPr="008B23FC">
        <w:rPr>
          <w:rFonts w:ascii="Arial" w:eastAsia="Times New Roman" w:hAnsi="Arial" w:cs="Arial"/>
          <w:color w:val="333333"/>
          <w:sz w:val="26"/>
          <w:szCs w:val="26"/>
          <w:lang w:eastAsia="uk-UA"/>
        </w:rPr>
        <w:t xml:space="preserve"> засоби належать до сфери повсякденного спілкування.</w:t>
      </w:r>
    </w:p>
    <w:p w:rsidR="008B23FC" w:rsidRPr="008B23FC" w:rsidRDefault="008B23FC" w:rsidP="008B23FC">
      <w:pPr>
        <w:shd w:val="clear" w:color="auto" w:fill="FFFFFF"/>
        <w:spacing w:after="150" w:line="240" w:lineRule="auto"/>
        <w:rPr>
          <w:rFonts w:ascii="Arial" w:eastAsia="Times New Roman" w:hAnsi="Arial" w:cs="Arial"/>
          <w:color w:val="333333"/>
          <w:sz w:val="26"/>
          <w:szCs w:val="26"/>
          <w:lang w:eastAsia="uk-UA"/>
        </w:rPr>
      </w:pPr>
      <w:r w:rsidRPr="008B23FC">
        <w:rPr>
          <w:rFonts w:ascii="Arial" w:eastAsia="Times New Roman" w:hAnsi="Arial" w:cs="Arial"/>
          <w:i/>
          <w:iCs/>
          <w:color w:val="333333"/>
          <w:sz w:val="26"/>
          <w:szCs w:val="26"/>
          <w:lang w:eastAsia="uk-UA"/>
        </w:rPr>
        <w:t>Орієнтирами для оцінювання результатів навчання є сформованість таких знань, умінь та навичок школярів: </w:t>
      </w:r>
    </w:p>
    <w:p w:rsidR="008B23FC" w:rsidRPr="008B23FC" w:rsidRDefault="008B23FC" w:rsidP="008B23FC">
      <w:pPr>
        <w:numPr>
          <w:ilvl w:val="0"/>
          <w:numId w:val="2"/>
        </w:numPr>
        <w:shd w:val="clear" w:color="auto" w:fill="FFFFFF"/>
        <w:spacing w:before="100" w:beforeAutospacing="1" w:after="100" w:afterAutospacing="1" w:line="240" w:lineRule="auto"/>
        <w:rPr>
          <w:rFonts w:ascii="Arial" w:eastAsia="Times New Roman" w:hAnsi="Arial" w:cs="Arial"/>
          <w:color w:val="333333"/>
          <w:sz w:val="26"/>
          <w:szCs w:val="26"/>
          <w:lang w:eastAsia="uk-UA"/>
        </w:rPr>
      </w:pPr>
      <w:r w:rsidRPr="008B23FC">
        <w:rPr>
          <w:rFonts w:ascii="Arial" w:eastAsia="Times New Roman" w:hAnsi="Arial" w:cs="Arial"/>
          <w:color w:val="333333"/>
          <w:sz w:val="26"/>
          <w:szCs w:val="26"/>
          <w:lang w:eastAsia="uk-UA"/>
        </w:rPr>
        <w:t>визначення змісту описів подій, почуттів та побажань в особистих листах, листівках для  регулярного  спілкування з друзями;</w:t>
      </w:r>
    </w:p>
    <w:p w:rsidR="008B23FC" w:rsidRPr="008B23FC" w:rsidRDefault="008B23FC" w:rsidP="008B23FC">
      <w:pPr>
        <w:numPr>
          <w:ilvl w:val="0"/>
          <w:numId w:val="2"/>
        </w:numPr>
        <w:shd w:val="clear" w:color="auto" w:fill="FFFFFF"/>
        <w:spacing w:before="100" w:beforeAutospacing="1" w:after="100" w:afterAutospacing="1" w:line="240" w:lineRule="auto"/>
        <w:rPr>
          <w:rFonts w:ascii="Arial" w:eastAsia="Times New Roman" w:hAnsi="Arial" w:cs="Arial"/>
          <w:color w:val="333333"/>
          <w:sz w:val="26"/>
          <w:szCs w:val="26"/>
          <w:lang w:eastAsia="uk-UA"/>
        </w:rPr>
      </w:pPr>
      <w:r w:rsidRPr="008B23FC">
        <w:rPr>
          <w:rFonts w:ascii="Arial" w:eastAsia="Times New Roman" w:hAnsi="Arial" w:cs="Arial"/>
          <w:color w:val="333333"/>
          <w:sz w:val="26"/>
          <w:szCs w:val="26"/>
          <w:lang w:eastAsia="uk-UA"/>
        </w:rPr>
        <w:t>виокремлення інформації про події та емоції з прочитаних простих особистих листів, листівок, зокрема онлайн-повідомлень; </w:t>
      </w:r>
    </w:p>
    <w:p w:rsidR="008B23FC" w:rsidRPr="008B23FC" w:rsidRDefault="008B23FC" w:rsidP="008B23FC">
      <w:pPr>
        <w:numPr>
          <w:ilvl w:val="0"/>
          <w:numId w:val="2"/>
        </w:numPr>
        <w:shd w:val="clear" w:color="auto" w:fill="FFFFFF"/>
        <w:spacing w:before="100" w:beforeAutospacing="1" w:after="100" w:afterAutospacing="1" w:line="240" w:lineRule="auto"/>
        <w:rPr>
          <w:rFonts w:ascii="Arial" w:eastAsia="Times New Roman" w:hAnsi="Arial" w:cs="Arial"/>
          <w:color w:val="333333"/>
          <w:sz w:val="26"/>
          <w:szCs w:val="26"/>
          <w:lang w:eastAsia="uk-UA"/>
        </w:rPr>
      </w:pPr>
      <w:r w:rsidRPr="008B23FC">
        <w:rPr>
          <w:rFonts w:ascii="Arial" w:eastAsia="Times New Roman" w:hAnsi="Arial" w:cs="Arial"/>
          <w:color w:val="333333"/>
          <w:sz w:val="26"/>
          <w:szCs w:val="26"/>
          <w:lang w:eastAsia="uk-UA"/>
        </w:rPr>
        <w:t>розпізнавання змісту стандартної кореспонденції та онлайн-дописів, що стосується особистих інтересів; </w:t>
      </w:r>
    </w:p>
    <w:p w:rsidR="008B23FC" w:rsidRPr="008B23FC" w:rsidRDefault="008B23FC" w:rsidP="008B23FC">
      <w:pPr>
        <w:numPr>
          <w:ilvl w:val="0"/>
          <w:numId w:val="2"/>
        </w:numPr>
        <w:shd w:val="clear" w:color="auto" w:fill="FFFFFF"/>
        <w:spacing w:before="100" w:beforeAutospacing="1" w:after="100" w:afterAutospacing="1" w:line="240" w:lineRule="auto"/>
        <w:rPr>
          <w:rFonts w:ascii="Arial" w:eastAsia="Times New Roman" w:hAnsi="Arial" w:cs="Arial"/>
          <w:color w:val="333333"/>
          <w:sz w:val="26"/>
          <w:szCs w:val="26"/>
          <w:lang w:eastAsia="uk-UA"/>
        </w:rPr>
      </w:pPr>
      <w:r w:rsidRPr="008B23FC">
        <w:rPr>
          <w:rFonts w:ascii="Arial" w:eastAsia="Times New Roman" w:hAnsi="Arial" w:cs="Arial"/>
          <w:color w:val="333333"/>
          <w:sz w:val="26"/>
          <w:szCs w:val="26"/>
          <w:lang w:eastAsia="uk-UA"/>
        </w:rPr>
        <w:t>здійснення пошуку інформації в тексті, пов’язаному з повсякденним життям (у листах, брошурах);  </w:t>
      </w:r>
    </w:p>
    <w:p w:rsidR="008B23FC" w:rsidRPr="008B23FC" w:rsidRDefault="008B23FC" w:rsidP="008B23FC">
      <w:pPr>
        <w:numPr>
          <w:ilvl w:val="0"/>
          <w:numId w:val="2"/>
        </w:numPr>
        <w:shd w:val="clear" w:color="auto" w:fill="FFFFFF"/>
        <w:spacing w:before="100" w:beforeAutospacing="1" w:after="100" w:afterAutospacing="1" w:line="240" w:lineRule="auto"/>
        <w:rPr>
          <w:rFonts w:ascii="Arial" w:eastAsia="Times New Roman" w:hAnsi="Arial" w:cs="Arial"/>
          <w:color w:val="333333"/>
          <w:sz w:val="26"/>
          <w:szCs w:val="26"/>
          <w:lang w:eastAsia="uk-UA"/>
        </w:rPr>
      </w:pPr>
      <w:r w:rsidRPr="008B23FC">
        <w:rPr>
          <w:rFonts w:ascii="Arial" w:eastAsia="Times New Roman" w:hAnsi="Arial" w:cs="Arial"/>
          <w:color w:val="333333"/>
          <w:sz w:val="26"/>
          <w:szCs w:val="26"/>
          <w:lang w:eastAsia="uk-UA"/>
        </w:rPr>
        <w:t>сприймання важливої інформації, розміщеної на упаковках, інструкціях (приготування їжі, вживання лікарських засобів тощо);</w:t>
      </w:r>
    </w:p>
    <w:p w:rsidR="008B23FC" w:rsidRPr="008B23FC" w:rsidRDefault="008B23FC" w:rsidP="008B23FC">
      <w:pPr>
        <w:numPr>
          <w:ilvl w:val="0"/>
          <w:numId w:val="2"/>
        </w:numPr>
        <w:shd w:val="clear" w:color="auto" w:fill="FFFFFF"/>
        <w:spacing w:before="100" w:beforeAutospacing="1" w:after="100" w:afterAutospacing="1" w:line="240" w:lineRule="auto"/>
        <w:rPr>
          <w:rFonts w:ascii="Arial" w:eastAsia="Times New Roman" w:hAnsi="Arial" w:cs="Arial"/>
          <w:color w:val="333333"/>
          <w:sz w:val="26"/>
          <w:szCs w:val="26"/>
          <w:lang w:eastAsia="uk-UA"/>
        </w:rPr>
      </w:pPr>
      <w:r w:rsidRPr="008B23FC">
        <w:rPr>
          <w:rFonts w:ascii="Arial" w:eastAsia="Times New Roman" w:hAnsi="Arial" w:cs="Arial"/>
          <w:color w:val="333333"/>
          <w:sz w:val="26"/>
          <w:szCs w:val="26"/>
          <w:lang w:eastAsia="uk-UA"/>
        </w:rPr>
        <w:t>визначення  відповідності короткої анотації визначеній темі статті;</w:t>
      </w:r>
    </w:p>
    <w:p w:rsidR="008B23FC" w:rsidRPr="008B23FC" w:rsidRDefault="008B23FC" w:rsidP="008B23FC">
      <w:pPr>
        <w:numPr>
          <w:ilvl w:val="0"/>
          <w:numId w:val="2"/>
        </w:numPr>
        <w:shd w:val="clear" w:color="auto" w:fill="FFFFFF"/>
        <w:spacing w:before="100" w:beforeAutospacing="1" w:after="100" w:afterAutospacing="1" w:line="240" w:lineRule="auto"/>
        <w:rPr>
          <w:rFonts w:ascii="Arial" w:eastAsia="Times New Roman" w:hAnsi="Arial" w:cs="Arial"/>
          <w:color w:val="333333"/>
          <w:sz w:val="26"/>
          <w:szCs w:val="26"/>
          <w:lang w:eastAsia="uk-UA"/>
        </w:rPr>
      </w:pPr>
      <w:r w:rsidRPr="008B23FC">
        <w:rPr>
          <w:rFonts w:ascii="Arial" w:eastAsia="Times New Roman" w:hAnsi="Arial" w:cs="Arial"/>
          <w:color w:val="333333"/>
          <w:sz w:val="26"/>
          <w:szCs w:val="26"/>
          <w:lang w:eastAsia="uk-UA"/>
        </w:rPr>
        <w:t>виокремлення важливої інформації в простих, чітко структурованих рекламних оголошеннях у друкованих засобах, якщо в них небагато абревіатур;</w:t>
      </w:r>
    </w:p>
    <w:p w:rsidR="008B23FC" w:rsidRPr="008B23FC" w:rsidRDefault="008B23FC" w:rsidP="008B23FC">
      <w:pPr>
        <w:numPr>
          <w:ilvl w:val="0"/>
          <w:numId w:val="2"/>
        </w:numPr>
        <w:shd w:val="clear" w:color="auto" w:fill="FFFFFF"/>
        <w:spacing w:before="100" w:beforeAutospacing="1" w:after="100" w:afterAutospacing="1" w:line="240" w:lineRule="auto"/>
        <w:rPr>
          <w:rFonts w:ascii="Arial" w:eastAsia="Times New Roman" w:hAnsi="Arial" w:cs="Arial"/>
          <w:color w:val="333333"/>
          <w:sz w:val="26"/>
          <w:szCs w:val="26"/>
          <w:lang w:eastAsia="uk-UA"/>
        </w:rPr>
      </w:pPr>
      <w:r w:rsidRPr="008B23FC">
        <w:rPr>
          <w:rFonts w:ascii="Arial" w:eastAsia="Times New Roman" w:hAnsi="Arial" w:cs="Arial"/>
          <w:color w:val="333333"/>
          <w:sz w:val="26"/>
          <w:szCs w:val="26"/>
          <w:lang w:eastAsia="uk-UA"/>
        </w:rPr>
        <w:t>виокремлення основного змісту простих статей на знайомі теми;</w:t>
      </w:r>
    </w:p>
    <w:p w:rsidR="008B23FC" w:rsidRPr="008B23FC" w:rsidRDefault="008B23FC" w:rsidP="008B23FC">
      <w:pPr>
        <w:numPr>
          <w:ilvl w:val="0"/>
          <w:numId w:val="2"/>
        </w:numPr>
        <w:shd w:val="clear" w:color="auto" w:fill="FFFFFF"/>
        <w:spacing w:before="100" w:beforeAutospacing="1" w:after="100" w:afterAutospacing="1" w:line="240" w:lineRule="auto"/>
        <w:rPr>
          <w:rFonts w:ascii="Arial" w:eastAsia="Times New Roman" w:hAnsi="Arial" w:cs="Arial"/>
          <w:color w:val="333333"/>
          <w:sz w:val="26"/>
          <w:szCs w:val="26"/>
          <w:lang w:eastAsia="uk-UA"/>
        </w:rPr>
      </w:pPr>
      <w:r w:rsidRPr="008B23FC">
        <w:rPr>
          <w:rFonts w:ascii="Arial" w:eastAsia="Times New Roman" w:hAnsi="Arial" w:cs="Arial"/>
          <w:color w:val="333333"/>
          <w:sz w:val="26"/>
          <w:szCs w:val="26"/>
          <w:lang w:eastAsia="uk-UA"/>
        </w:rPr>
        <w:t>розпізнавання більшості фактичної інформації на знайомі теми,  якщо є достатньо часу для повторного читання;</w:t>
      </w:r>
    </w:p>
    <w:p w:rsidR="008B23FC" w:rsidRPr="008B23FC" w:rsidRDefault="008B23FC" w:rsidP="008B23FC">
      <w:pPr>
        <w:numPr>
          <w:ilvl w:val="0"/>
          <w:numId w:val="2"/>
        </w:numPr>
        <w:shd w:val="clear" w:color="auto" w:fill="FFFFFF"/>
        <w:spacing w:before="100" w:beforeAutospacing="1" w:after="100" w:afterAutospacing="1" w:line="240" w:lineRule="auto"/>
        <w:rPr>
          <w:rFonts w:ascii="Arial" w:eastAsia="Times New Roman" w:hAnsi="Arial" w:cs="Arial"/>
          <w:color w:val="333333"/>
          <w:sz w:val="26"/>
          <w:szCs w:val="26"/>
          <w:lang w:eastAsia="uk-UA"/>
        </w:rPr>
      </w:pPr>
      <w:r w:rsidRPr="008B23FC">
        <w:rPr>
          <w:rFonts w:ascii="Arial" w:eastAsia="Times New Roman" w:hAnsi="Arial" w:cs="Arial"/>
          <w:color w:val="333333"/>
          <w:sz w:val="26"/>
          <w:szCs w:val="26"/>
          <w:lang w:eastAsia="uk-UA"/>
        </w:rPr>
        <w:t>визначення основного змісту стислих описів на інформаційних дошках, зокрема на виставках, у музеях; </w:t>
      </w:r>
    </w:p>
    <w:p w:rsidR="008B23FC" w:rsidRPr="008B23FC" w:rsidRDefault="008B23FC" w:rsidP="008B23FC">
      <w:pPr>
        <w:numPr>
          <w:ilvl w:val="0"/>
          <w:numId w:val="2"/>
        </w:numPr>
        <w:shd w:val="clear" w:color="auto" w:fill="FFFFFF"/>
        <w:spacing w:before="100" w:beforeAutospacing="1" w:after="100" w:afterAutospacing="1" w:line="240" w:lineRule="auto"/>
        <w:rPr>
          <w:rFonts w:ascii="Arial" w:eastAsia="Times New Roman" w:hAnsi="Arial" w:cs="Arial"/>
          <w:color w:val="333333"/>
          <w:sz w:val="26"/>
          <w:szCs w:val="26"/>
          <w:lang w:eastAsia="uk-UA"/>
        </w:rPr>
      </w:pPr>
      <w:r w:rsidRPr="008B23FC">
        <w:rPr>
          <w:rFonts w:ascii="Arial" w:eastAsia="Times New Roman" w:hAnsi="Arial" w:cs="Arial"/>
          <w:color w:val="333333"/>
          <w:sz w:val="26"/>
          <w:szCs w:val="26"/>
          <w:lang w:eastAsia="uk-UA"/>
        </w:rPr>
        <w:t>встановлення послідовності виконання простих чітких інструкцій до побутових приладів, приготування їжі, інструкцій з техніки безпеки (зокрема інструкцій у громадському транспорті або з використання електроприладів); </w:t>
      </w:r>
    </w:p>
    <w:p w:rsidR="008B23FC" w:rsidRPr="008B23FC" w:rsidRDefault="008B23FC" w:rsidP="008B23FC">
      <w:pPr>
        <w:numPr>
          <w:ilvl w:val="0"/>
          <w:numId w:val="2"/>
        </w:numPr>
        <w:shd w:val="clear" w:color="auto" w:fill="FFFFFF"/>
        <w:spacing w:before="100" w:beforeAutospacing="1" w:after="100" w:afterAutospacing="1" w:line="240" w:lineRule="auto"/>
        <w:rPr>
          <w:rFonts w:ascii="Arial" w:eastAsia="Times New Roman" w:hAnsi="Arial" w:cs="Arial"/>
          <w:color w:val="333333"/>
          <w:sz w:val="26"/>
          <w:szCs w:val="26"/>
          <w:lang w:eastAsia="uk-UA"/>
        </w:rPr>
      </w:pPr>
      <w:r w:rsidRPr="008B23FC">
        <w:rPr>
          <w:rFonts w:ascii="Arial" w:eastAsia="Times New Roman" w:hAnsi="Arial" w:cs="Arial"/>
          <w:color w:val="333333"/>
          <w:sz w:val="26"/>
          <w:szCs w:val="26"/>
          <w:lang w:eastAsia="uk-UA"/>
        </w:rPr>
        <w:t xml:space="preserve">розпізнавання докладного опису місць, подій, почуттів і планів у прочитаних оповіданнях, путівниках і журнальних статтях, якщо </w:t>
      </w:r>
      <w:proofErr w:type="spellStart"/>
      <w:r w:rsidRPr="008B23FC">
        <w:rPr>
          <w:rFonts w:ascii="Arial" w:eastAsia="Times New Roman" w:hAnsi="Arial" w:cs="Arial"/>
          <w:color w:val="333333"/>
          <w:sz w:val="26"/>
          <w:szCs w:val="26"/>
          <w:lang w:eastAsia="uk-UA"/>
        </w:rPr>
        <w:t>мовні</w:t>
      </w:r>
      <w:proofErr w:type="spellEnd"/>
      <w:r w:rsidRPr="008B23FC">
        <w:rPr>
          <w:rFonts w:ascii="Arial" w:eastAsia="Times New Roman" w:hAnsi="Arial" w:cs="Arial"/>
          <w:color w:val="333333"/>
          <w:sz w:val="26"/>
          <w:szCs w:val="26"/>
          <w:lang w:eastAsia="uk-UA"/>
        </w:rPr>
        <w:t xml:space="preserve"> засоби часто вживані у повсякденному спілкуванні;</w:t>
      </w:r>
    </w:p>
    <w:p w:rsidR="008B23FC" w:rsidRPr="008B23FC" w:rsidRDefault="008B23FC" w:rsidP="008B23FC">
      <w:pPr>
        <w:numPr>
          <w:ilvl w:val="0"/>
          <w:numId w:val="2"/>
        </w:numPr>
        <w:shd w:val="clear" w:color="auto" w:fill="FFFFFF"/>
        <w:spacing w:before="100" w:beforeAutospacing="1" w:after="100" w:afterAutospacing="1" w:line="240" w:lineRule="auto"/>
        <w:rPr>
          <w:rFonts w:ascii="Arial" w:eastAsia="Times New Roman" w:hAnsi="Arial" w:cs="Arial"/>
          <w:color w:val="333333"/>
          <w:sz w:val="26"/>
          <w:szCs w:val="26"/>
          <w:lang w:eastAsia="uk-UA"/>
        </w:rPr>
      </w:pPr>
      <w:r w:rsidRPr="008B23FC">
        <w:rPr>
          <w:rFonts w:ascii="Arial" w:eastAsia="Times New Roman" w:hAnsi="Arial" w:cs="Arial"/>
          <w:color w:val="333333"/>
          <w:sz w:val="26"/>
          <w:szCs w:val="26"/>
          <w:lang w:eastAsia="uk-UA"/>
        </w:rPr>
        <w:t xml:space="preserve">знаходження інформації в щоденнику мандрівника щодо подій, особистого досвіду та </w:t>
      </w:r>
      <w:proofErr w:type="spellStart"/>
      <w:r w:rsidRPr="008B23FC">
        <w:rPr>
          <w:rFonts w:ascii="Arial" w:eastAsia="Times New Roman" w:hAnsi="Arial" w:cs="Arial"/>
          <w:color w:val="333333"/>
          <w:sz w:val="26"/>
          <w:szCs w:val="26"/>
          <w:lang w:eastAsia="uk-UA"/>
        </w:rPr>
        <w:t>відкриттів</w:t>
      </w:r>
      <w:proofErr w:type="spellEnd"/>
      <w:r w:rsidRPr="008B23FC">
        <w:rPr>
          <w:rFonts w:ascii="Arial" w:eastAsia="Times New Roman" w:hAnsi="Arial" w:cs="Arial"/>
          <w:color w:val="333333"/>
          <w:sz w:val="26"/>
          <w:szCs w:val="26"/>
          <w:lang w:eastAsia="uk-UA"/>
        </w:rPr>
        <w:t xml:space="preserve"> під час подорожі;</w:t>
      </w:r>
    </w:p>
    <w:p w:rsidR="008B23FC" w:rsidRPr="008B23FC" w:rsidRDefault="008B23FC" w:rsidP="008B23FC">
      <w:pPr>
        <w:numPr>
          <w:ilvl w:val="0"/>
          <w:numId w:val="2"/>
        </w:numPr>
        <w:shd w:val="clear" w:color="auto" w:fill="FFFFFF"/>
        <w:spacing w:before="100" w:beforeAutospacing="1" w:after="100" w:afterAutospacing="1" w:line="240" w:lineRule="auto"/>
        <w:rPr>
          <w:rFonts w:ascii="Arial" w:eastAsia="Times New Roman" w:hAnsi="Arial" w:cs="Arial"/>
          <w:color w:val="333333"/>
          <w:sz w:val="26"/>
          <w:szCs w:val="26"/>
          <w:lang w:eastAsia="uk-UA"/>
        </w:rPr>
      </w:pPr>
      <w:r w:rsidRPr="008B23FC">
        <w:rPr>
          <w:rFonts w:ascii="Arial" w:eastAsia="Times New Roman" w:hAnsi="Arial" w:cs="Arial"/>
          <w:color w:val="333333"/>
          <w:sz w:val="26"/>
          <w:szCs w:val="26"/>
          <w:lang w:eastAsia="uk-UA"/>
        </w:rPr>
        <w:t>розпізнавання фабули оповідань, простих новел із чіткою сюжетною лінією, у разі потреби користування словником.</w:t>
      </w:r>
    </w:p>
    <w:p w:rsidR="008B23FC" w:rsidRPr="008B23FC" w:rsidRDefault="008B23FC" w:rsidP="008B23FC">
      <w:pPr>
        <w:spacing w:before="375" w:after="375" w:line="240" w:lineRule="auto"/>
        <w:rPr>
          <w:rFonts w:ascii="Times New Roman" w:eastAsia="Times New Roman" w:hAnsi="Times New Roman" w:cs="Times New Roman"/>
          <w:sz w:val="24"/>
          <w:szCs w:val="24"/>
          <w:lang w:eastAsia="uk-UA"/>
        </w:rPr>
      </w:pPr>
      <w:r w:rsidRPr="008B23FC">
        <w:rPr>
          <w:rFonts w:ascii="Times New Roman" w:eastAsia="Times New Roman" w:hAnsi="Times New Roman" w:cs="Times New Roman"/>
          <w:sz w:val="24"/>
          <w:szCs w:val="24"/>
          <w:lang w:eastAsia="uk-UA"/>
        </w:rPr>
        <w:pict>
          <v:rect id="_x0000_i1026" style="width:0;height:0" o:hralign="center" o:hrstd="t" o:hrnoshade="t" o:hr="t" fillcolor="#333" stroked="f"/>
        </w:pict>
      </w:r>
    </w:p>
    <w:p w:rsidR="008B23FC" w:rsidRPr="008B23FC" w:rsidRDefault="008B23FC" w:rsidP="008B23FC">
      <w:pPr>
        <w:shd w:val="clear" w:color="auto" w:fill="FFFFFF"/>
        <w:spacing w:after="150" w:line="240" w:lineRule="auto"/>
        <w:rPr>
          <w:rFonts w:ascii="Arial" w:eastAsia="Times New Roman" w:hAnsi="Arial" w:cs="Arial"/>
          <w:color w:val="333333"/>
          <w:sz w:val="26"/>
          <w:szCs w:val="26"/>
          <w:lang w:eastAsia="uk-UA"/>
        </w:rPr>
      </w:pPr>
      <w:r w:rsidRPr="008B23FC">
        <w:rPr>
          <w:rFonts w:ascii="Arial" w:eastAsia="Times New Roman" w:hAnsi="Arial" w:cs="Arial"/>
          <w:b/>
          <w:bCs/>
          <w:color w:val="333333"/>
          <w:sz w:val="26"/>
          <w:szCs w:val="26"/>
          <w:lang w:eastAsia="uk-UA"/>
        </w:rPr>
        <w:t>1.3. Використання ефективних стратегій сприйняття усної інформації та письмового тексту</w:t>
      </w:r>
    </w:p>
    <w:p w:rsidR="008B23FC" w:rsidRPr="008B23FC" w:rsidRDefault="008B23FC" w:rsidP="008B23FC">
      <w:pPr>
        <w:shd w:val="clear" w:color="auto" w:fill="FFFFFF"/>
        <w:spacing w:after="150" w:line="240" w:lineRule="auto"/>
        <w:rPr>
          <w:rFonts w:ascii="Arial" w:eastAsia="Times New Roman" w:hAnsi="Arial" w:cs="Arial"/>
          <w:color w:val="333333"/>
          <w:sz w:val="26"/>
          <w:szCs w:val="26"/>
          <w:lang w:eastAsia="uk-UA"/>
        </w:rPr>
      </w:pPr>
      <w:r w:rsidRPr="008B23FC">
        <w:rPr>
          <w:rFonts w:ascii="Arial" w:eastAsia="Times New Roman" w:hAnsi="Arial" w:cs="Arial"/>
          <w:color w:val="333333"/>
          <w:sz w:val="26"/>
          <w:szCs w:val="26"/>
          <w:lang w:eastAsia="uk-UA"/>
        </w:rPr>
        <w:lastRenderedPageBreak/>
        <w:t xml:space="preserve">Передбачається, що у ході вивчення навчального предмета школярі </w:t>
      </w:r>
      <w:proofErr w:type="spellStart"/>
      <w:r w:rsidRPr="008B23FC">
        <w:rPr>
          <w:rFonts w:ascii="Arial" w:eastAsia="Times New Roman" w:hAnsi="Arial" w:cs="Arial"/>
          <w:color w:val="333333"/>
          <w:sz w:val="26"/>
          <w:szCs w:val="26"/>
          <w:lang w:eastAsia="uk-UA"/>
        </w:rPr>
        <w:t>навчаться</w:t>
      </w:r>
      <w:proofErr w:type="spellEnd"/>
      <w:r w:rsidRPr="008B23FC">
        <w:rPr>
          <w:rFonts w:ascii="Arial" w:eastAsia="Times New Roman" w:hAnsi="Arial" w:cs="Arial"/>
          <w:color w:val="333333"/>
          <w:sz w:val="26"/>
          <w:szCs w:val="26"/>
          <w:lang w:eastAsia="uk-UA"/>
        </w:rPr>
        <w:t xml:space="preserve"> ідентифікувати окремі факти та здогадуватись про значення невідомих слів із контексту.</w:t>
      </w:r>
    </w:p>
    <w:p w:rsidR="008B23FC" w:rsidRPr="008B23FC" w:rsidRDefault="008B23FC" w:rsidP="008B23FC">
      <w:pPr>
        <w:shd w:val="clear" w:color="auto" w:fill="FFFFFF"/>
        <w:spacing w:after="150" w:line="240" w:lineRule="auto"/>
        <w:rPr>
          <w:rFonts w:ascii="Arial" w:eastAsia="Times New Roman" w:hAnsi="Arial" w:cs="Arial"/>
          <w:color w:val="333333"/>
          <w:sz w:val="26"/>
          <w:szCs w:val="26"/>
          <w:lang w:eastAsia="uk-UA"/>
        </w:rPr>
      </w:pPr>
      <w:r w:rsidRPr="008B23FC">
        <w:rPr>
          <w:rFonts w:ascii="Arial" w:eastAsia="Times New Roman" w:hAnsi="Arial" w:cs="Arial"/>
          <w:i/>
          <w:iCs/>
          <w:color w:val="333333"/>
          <w:sz w:val="26"/>
          <w:szCs w:val="26"/>
          <w:lang w:eastAsia="uk-UA"/>
        </w:rPr>
        <w:t>Орієнтирами для оцінювання результатів навчання є сформованість таких знань, умінь та навичок школярів: </w:t>
      </w:r>
    </w:p>
    <w:p w:rsidR="008B23FC" w:rsidRPr="008B23FC" w:rsidRDefault="008B23FC" w:rsidP="008B23FC">
      <w:pPr>
        <w:numPr>
          <w:ilvl w:val="0"/>
          <w:numId w:val="3"/>
        </w:numPr>
        <w:shd w:val="clear" w:color="auto" w:fill="FFFFFF"/>
        <w:spacing w:before="100" w:beforeAutospacing="1" w:after="100" w:afterAutospacing="1" w:line="240" w:lineRule="auto"/>
        <w:rPr>
          <w:rFonts w:ascii="Arial" w:eastAsia="Times New Roman" w:hAnsi="Arial" w:cs="Arial"/>
          <w:color w:val="333333"/>
          <w:sz w:val="26"/>
          <w:szCs w:val="26"/>
          <w:lang w:eastAsia="uk-UA"/>
        </w:rPr>
      </w:pPr>
      <w:r w:rsidRPr="008B23FC">
        <w:rPr>
          <w:rFonts w:ascii="Arial" w:eastAsia="Times New Roman" w:hAnsi="Arial" w:cs="Arial"/>
          <w:color w:val="333333"/>
          <w:sz w:val="26"/>
          <w:szCs w:val="26"/>
          <w:lang w:eastAsia="uk-UA"/>
        </w:rPr>
        <w:t>співвідношення змісту частини тексту зі змістом тексту в цілому, використання структури та  засобів зв’язності тексту для кращого розуміння аргументації;</w:t>
      </w:r>
    </w:p>
    <w:p w:rsidR="008B23FC" w:rsidRPr="008B23FC" w:rsidRDefault="008B23FC" w:rsidP="008B23FC">
      <w:pPr>
        <w:numPr>
          <w:ilvl w:val="0"/>
          <w:numId w:val="3"/>
        </w:numPr>
        <w:shd w:val="clear" w:color="auto" w:fill="FFFFFF"/>
        <w:spacing w:before="100" w:beforeAutospacing="1" w:after="100" w:afterAutospacing="1" w:line="240" w:lineRule="auto"/>
        <w:rPr>
          <w:rFonts w:ascii="Arial" w:eastAsia="Times New Roman" w:hAnsi="Arial" w:cs="Arial"/>
          <w:color w:val="333333"/>
          <w:sz w:val="26"/>
          <w:szCs w:val="26"/>
          <w:lang w:eastAsia="uk-UA"/>
        </w:rPr>
      </w:pPr>
      <w:r w:rsidRPr="008B23FC">
        <w:rPr>
          <w:rFonts w:ascii="Arial" w:eastAsia="Times New Roman" w:hAnsi="Arial" w:cs="Arial"/>
          <w:color w:val="333333"/>
          <w:sz w:val="26"/>
          <w:szCs w:val="26"/>
          <w:lang w:eastAsia="uk-UA"/>
        </w:rPr>
        <w:t>визначення значення окремих невідомих слів із контексту та зміст речення в цілому, якщо обговорювана тема знайома; </w:t>
      </w:r>
    </w:p>
    <w:p w:rsidR="008B23FC" w:rsidRPr="008B23FC" w:rsidRDefault="008B23FC" w:rsidP="008B23FC">
      <w:pPr>
        <w:numPr>
          <w:ilvl w:val="0"/>
          <w:numId w:val="3"/>
        </w:numPr>
        <w:shd w:val="clear" w:color="auto" w:fill="FFFFFF"/>
        <w:spacing w:before="100" w:beforeAutospacing="1" w:after="100" w:afterAutospacing="1" w:line="240" w:lineRule="auto"/>
        <w:rPr>
          <w:rFonts w:ascii="Arial" w:eastAsia="Times New Roman" w:hAnsi="Arial" w:cs="Arial"/>
          <w:color w:val="333333"/>
          <w:sz w:val="26"/>
          <w:szCs w:val="26"/>
          <w:lang w:eastAsia="uk-UA"/>
        </w:rPr>
      </w:pPr>
      <w:r w:rsidRPr="008B23FC">
        <w:rPr>
          <w:rFonts w:ascii="Arial" w:eastAsia="Times New Roman" w:hAnsi="Arial" w:cs="Arial"/>
          <w:color w:val="333333"/>
          <w:sz w:val="26"/>
          <w:szCs w:val="26"/>
          <w:lang w:eastAsia="uk-UA"/>
        </w:rPr>
        <w:t>формулювання висновків або прогнозів щодо змісту прочитаного тексту із заголовку;</w:t>
      </w:r>
    </w:p>
    <w:p w:rsidR="008B23FC" w:rsidRPr="008B23FC" w:rsidRDefault="008B23FC" w:rsidP="008B23FC">
      <w:pPr>
        <w:numPr>
          <w:ilvl w:val="0"/>
          <w:numId w:val="3"/>
        </w:numPr>
        <w:shd w:val="clear" w:color="auto" w:fill="FFFFFF"/>
        <w:spacing w:before="100" w:beforeAutospacing="1" w:after="100" w:afterAutospacing="1" w:line="240" w:lineRule="auto"/>
        <w:rPr>
          <w:rFonts w:ascii="Arial" w:eastAsia="Times New Roman" w:hAnsi="Arial" w:cs="Arial"/>
          <w:color w:val="333333"/>
          <w:sz w:val="26"/>
          <w:szCs w:val="26"/>
          <w:lang w:eastAsia="uk-UA"/>
        </w:rPr>
      </w:pPr>
      <w:r w:rsidRPr="008B23FC">
        <w:rPr>
          <w:rFonts w:ascii="Arial" w:eastAsia="Times New Roman" w:hAnsi="Arial" w:cs="Arial"/>
          <w:color w:val="333333"/>
          <w:sz w:val="26"/>
          <w:szCs w:val="26"/>
          <w:lang w:eastAsia="uk-UA"/>
        </w:rPr>
        <w:t>передбачення послідовності подій, ґрунтуючись на прочитаному початку розповіді;</w:t>
      </w:r>
    </w:p>
    <w:p w:rsidR="008B23FC" w:rsidRPr="008B23FC" w:rsidRDefault="008B23FC" w:rsidP="008B23FC">
      <w:pPr>
        <w:numPr>
          <w:ilvl w:val="0"/>
          <w:numId w:val="3"/>
        </w:numPr>
        <w:shd w:val="clear" w:color="auto" w:fill="FFFFFF"/>
        <w:spacing w:before="100" w:beforeAutospacing="1" w:after="100" w:afterAutospacing="1" w:line="240" w:lineRule="auto"/>
        <w:rPr>
          <w:rFonts w:ascii="Arial" w:eastAsia="Times New Roman" w:hAnsi="Arial" w:cs="Arial"/>
          <w:color w:val="333333"/>
          <w:sz w:val="26"/>
          <w:szCs w:val="26"/>
          <w:lang w:eastAsia="uk-UA"/>
        </w:rPr>
      </w:pPr>
      <w:r w:rsidRPr="008B23FC">
        <w:rPr>
          <w:rFonts w:ascii="Arial" w:eastAsia="Times New Roman" w:hAnsi="Arial" w:cs="Arial"/>
          <w:color w:val="333333"/>
          <w:sz w:val="26"/>
          <w:szCs w:val="26"/>
          <w:lang w:eastAsia="uk-UA"/>
        </w:rPr>
        <w:t>дотримання послідовності аргументації або подій у розповіді з урахуванням засобів зв’язності тексту;</w:t>
      </w:r>
    </w:p>
    <w:p w:rsidR="008B23FC" w:rsidRPr="008B23FC" w:rsidRDefault="008B23FC" w:rsidP="008B23FC">
      <w:pPr>
        <w:numPr>
          <w:ilvl w:val="0"/>
          <w:numId w:val="3"/>
        </w:numPr>
        <w:shd w:val="clear" w:color="auto" w:fill="FFFFFF"/>
        <w:spacing w:before="100" w:beforeAutospacing="1" w:after="100" w:afterAutospacing="1" w:line="240" w:lineRule="auto"/>
        <w:rPr>
          <w:rFonts w:ascii="Arial" w:eastAsia="Times New Roman" w:hAnsi="Arial" w:cs="Arial"/>
          <w:color w:val="333333"/>
          <w:sz w:val="26"/>
          <w:szCs w:val="26"/>
          <w:lang w:eastAsia="uk-UA"/>
        </w:rPr>
      </w:pPr>
      <w:r w:rsidRPr="008B23FC">
        <w:rPr>
          <w:rFonts w:ascii="Arial" w:eastAsia="Times New Roman" w:hAnsi="Arial" w:cs="Arial"/>
          <w:color w:val="333333"/>
          <w:sz w:val="26"/>
          <w:szCs w:val="26"/>
          <w:lang w:eastAsia="uk-UA"/>
        </w:rPr>
        <w:t>надання припущень щодо значення невідомих слів у письмовому тексті шляхом виявлення їх частин.</w:t>
      </w:r>
    </w:p>
    <w:p w:rsidR="008B23FC" w:rsidRPr="008B23FC" w:rsidRDefault="008B23FC" w:rsidP="008B23FC">
      <w:pPr>
        <w:shd w:val="clear" w:color="auto" w:fill="FFFFFF"/>
        <w:spacing w:before="188" w:after="188" w:line="240" w:lineRule="auto"/>
        <w:jc w:val="center"/>
        <w:outlineLvl w:val="3"/>
        <w:rPr>
          <w:rFonts w:ascii="Arial" w:eastAsia="Times New Roman" w:hAnsi="Arial" w:cs="Arial"/>
          <w:color w:val="333333"/>
          <w:sz w:val="35"/>
          <w:szCs w:val="35"/>
          <w:lang w:eastAsia="uk-UA"/>
        </w:rPr>
      </w:pPr>
      <w:r w:rsidRPr="008B23FC">
        <w:rPr>
          <w:rFonts w:ascii="Arial" w:eastAsia="Times New Roman" w:hAnsi="Arial" w:cs="Arial"/>
          <w:noProof/>
          <w:color w:val="333333"/>
          <w:sz w:val="35"/>
          <w:szCs w:val="35"/>
          <w:lang w:eastAsia="uk-UA"/>
        </w:rPr>
        <w:drawing>
          <wp:inline distT="0" distB="0" distL="0" distR="0">
            <wp:extent cx="5184140" cy="3585845"/>
            <wp:effectExtent l="0" t="0" r="0" b="0"/>
            <wp:docPr id="2" name="Рисунок 2" descr="https://naurok.com.ua/uploads/2022/%D0%96%D1%83%D1%80%D0%BD%D0%B0%D0%BB/2208.i305.025.F.m005.c9.realistic%20book%20lov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naurok.com.ua/uploads/2022/%D0%96%D1%83%D1%80%D0%BD%D0%B0%D0%BB/2208.i305.025.F.m005.c9.realistic%20book%20lover.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184140" cy="3585845"/>
                    </a:xfrm>
                    <a:prstGeom prst="rect">
                      <a:avLst/>
                    </a:prstGeom>
                    <a:noFill/>
                    <a:ln>
                      <a:noFill/>
                    </a:ln>
                  </pic:spPr>
                </pic:pic>
              </a:graphicData>
            </a:graphic>
          </wp:inline>
        </w:drawing>
      </w:r>
    </w:p>
    <w:p w:rsidR="008B23FC" w:rsidRPr="008B23FC" w:rsidRDefault="008B23FC" w:rsidP="008B23FC">
      <w:pPr>
        <w:shd w:val="clear" w:color="auto" w:fill="FFFFFF"/>
        <w:spacing w:before="188" w:after="188" w:line="240" w:lineRule="auto"/>
        <w:outlineLvl w:val="3"/>
        <w:rPr>
          <w:rFonts w:ascii="Arial" w:eastAsia="Times New Roman" w:hAnsi="Arial" w:cs="Arial"/>
          <w:color w:val="333333"/>
          <w:sz w:val="35"/>
          <w:szCs w:val="35"/>
          <w:lang w:eastAsia="uk-UA"/>
        </w:rPr>
      </w:pPr>
      <w:r w:rsidRPr="008B23FC">
        <w:rPr>
          <w:rFonts w:ascii="Arial" w:eastAsia="Times New Roman" w:hAnsi="Arial" w:cs="Arial"/>
          <w:color w:val="333333"/>
          <w:sz w:val="35"/>
          <w:szCs w:val="35"/>
          <w:lang w:eastAsia="uk-UA"/>
        </w:rPr>
        <w:t>2. Взаємодія з іншими особами в усній і письмовій формі та в режимі реального часу через засоби іноземної мови</w:t>
      </w:r>
    </w:p>
    <w:p w:rsidR="008B23FC" w:rsidRPr="008B23FC" w:rsidRDefault="008B23FC" w:rsidP="008B23FC">
      <w:pPr>
        <w:shd w:val="clear" w:color="auto" w:fill="FFFFFF"/>
        <w:spacing w:after="150" w:line="240" w:lineRule="auto"/>
        <w:rPr>
          <w:rFonts w:ascii="Arial" w:eastAsia="Times New Roman" w:hAnsi="Arial" w:cs="Arial"/>
          <w:color w:val="333333"/>
          <w:sz w:val="26"/>
          <w:szCs w:val="26"/>
          <w:lang w:eastAsia="uk-UA"/>
        </w:rPr>
      </w:pPr>
      <w:r w:rsidRPr="008B23FC">
        <w:rPr>
          <w:rFonts w:ascii="Arial" w:eastAsia="Times New Roman" w:hAnsi="Arial" w:cs="Arial"/>
          <w:color w:val="333333"/>
          <w:sz w:val="26"/>
          <w:szCs w:val="26"/>
          <w:lang w:eastAsia="uk-UA"/>
        </w:rPr>
        <w:t xml:space="preserve">У цій групі </w:t>
      </w:r>
      <w:proofErr w:type="spellStart"/>
      <w:r w:rsidRPr="008B23FC">
        <w:rPr>
          <w:rFonts w:ascii="Arial" w:eastAsia="Times New Roman" w:hAnsi="Arial" w:cs="Arial"/>
          <w:color w:val="333333"/>
          <w:sz w:val="26"/>
          <w:szCs w:val="26"/>
          <w:lang w:eastAsia="uk-UA"/>
        </w:rPr>
        <w:t>компетентнісний</w:t>
      </w:r>
      <w:proofErr w:type="spellEnd"/>
      <w:r w:rsidRPr="008B23FC">
        <w:rPr>
          <w:rFonts w:ascii="Arial" w:eastAsia="Times New Roman" w:hAnsi="Arial" w:cs="Arial"/>
          <w:color w:val="333333"/>
          <w:sz w:val="26"/>
          <w:szCs w:val="26"/>
          <w:lang w:eastAsia="uk-UA"/>
        </w:rPr>
        <w:t xml:space="preserve"> потенціал галузі реалізується через такі загальні результати навчання учнів: </w:t>
      </w:r>
    </w:p>
    <w:p w:rsidR="008B23FC" w:rsidRPr="008B23FC" w:rsidRDefault="008B23FC" w:rsidP="008B23FC">
      <w:pPr>
        <w:shd w:val="clear" w:color="auto" w:fill="FFFFFF"/>
        <w:spacing w:after="150" w:line="240" w:lineRule="auto"/>
        <w:rPr>
          <w:rFonts w:ascii="Arial" w:eastAsia="Times New Roman" w:hAnsi="Arial" w:cs="Arial"/>
          <w:color w:val="333333"/>
          <w:sz w:val="26"/>
          <w:szCs w:val="26"/>
          <w:lang w:eastAsia="uk-UA"/>
        </w:rPr>
      </w:pPr>
      <w:r w:rsidRPr="008B23FC">
        <w:rPr>
          <w:rFonts w:ascii="Arial" w:eastAsia="Times New Roman" w:hAnsi="Arial" w:cs="Arial"/>
          <w:b/>
          <w:bCs/>
          <w:color w:val="333333"/>
          <w:sz w:val="26"/>
          <w:szCs w:val="26"/>
          <w:lang w:eastAsia="uk-UA"/>
        </w:rPr>
        <w:t>2.1. Здійснення усної взаємодії</w:t>
      </w:r>
    </w:p>
    <w:p w:rsidR="008B23FC" w:rsidRPr="008B23FC" w:rsidRDefault="008B23FC" w:rsidP="008B23FC">
      <w:pPr>
        <w:shd w:val="clear" w:color="auto" w:fill="FFFFFF"/>
        <w:spacing w:after="150" w:line="240" w:lineRule="auto"/>
        <w:rPr>
          <w:rFonts w:ascii="Arial" w:eastAsia="Times New Roman" w:hAnsi="Arial" w:cs="Arial"/>
          <w:color w:val="333333"/>
          <w:sz w:val="26"/>
          <w:szCs w:val="26"/>
          <w:lang w:eastAsia="uk-UA"/>
        </w:rPr>
      </w:pPr>
      <w:r w:rsidRPr="008B23FC">
        <w:rPr>
          <w:rFonts w:ascii="Arial" w:eastAsia="Times New Roman" w:hAnsi="Arial" w:cs="Arial"/>
          <w:color w:val="333333"/>
          <w:sz w:val="26"/>
          <w:szCs w:val="26"/>
          <w:lang w:eastAsia="uk-UA"/>
        </w:rPr>
        <w:t xml:space="preserve">Конкретними результатами навчання школярів є їхня участь у бесідах і дискусіях на теми, що стосуються особистих інтересів або повсякденного життя, цілеспрямована співпраця зі співрозмовником, здійснення усної </w:t>
      </w:r>
      <w:r w:rsidRPr="008B23FC">
        <w:rPr>
          <w:rFonts w:ascii="Arial" w:eastAsia="Times New Roman" w:hAnsi="Arial" w:cs="Arial"/>
          <w:color w:val="333333"/>
          <w:sz w:val="26"/>
          <w:szCs w:val="26"/>
          <w:lang w:eastAsia="uk-UA"/>
        </w:rPr>
        <w:lastRenderedPageBreak/>
        <w:t xml:space="preserve">взаємодії з метою отримання товарів і послуг та обмін інформацією з використанням простих </w:t>
      </w:r>
      <w:proofErr w:type="spellStart"/>
      <w:r w:rsidRPr="008B23FC">
        <w:rPr>
          <w:rFonts w:ascii="Arial" w:eastAsia="Times New Roman" w:hAnsi="Arial" w:cs="Arial"/>
          <w:color w:val="333333"/>
          <w:sz w:val="26"/>
          <w:szCs w:val="26"/>
          <w:lang w:eastAsia="uk-UA"/>
        </w:rPr>
        <w:t>мовних</w:t>
      </w:r>
      <w:proofErr w:type="spellEnd"/>
      <w:r w:rsidRPr="008B23FC">
        <w:rPr>
          <w:rFonts w:ascii="Arial" w:eastAsia="Times New Roman" w:hAnsi="Arial" w:cs="Arial"/>
          <w:color w:val="333333"/>
          <w:sz w:val="26"/>
          <w:szCs w:val="26"/>
          <w:lang w:eastAsia="uk-UA"/>
        </w:rPr>
        <w:t xml:space="preserve"> засобів.</w:t>
      </w:r>
    </w:p>
    <w:p w:rsidR="008B23FC" w:rsidRPr="008B23FC" w:rsidRDefault="008B23FC" w:rsidP="008B23FC">
      <w:pPr>
        <w:shd w:val="clear" w:color="auto" w:fill="FFFFFF"/>
        <w:spacing w:after="150" w:line="240" w:lineRule="auto"/>
        <w:rPr>
          <w:rFonts w:ascii="Arial" w:eastAsia="Times New Roman" w:hAnsi="Arial" w:cs="Arial"/>
          <w:color w:val="333333"/>
          <w:sz w:val="26"/>
          <w:szCs w:val="26"/>
          <w:lang w:eastAsia="uk-UA"/>
        </w:rPr>
      </w:pPr>
      <w:r w:rsidRPr="008B23FC">
        <w:rPr>
          <w:rFonts w:ascii="Arial" w:eastAsia="Times New Roman" w:hAnsi="Arial" w:cs="Arial"/>
          <w:i/>
          <w:iCs/>
          <w:color w:val="333333"/>
          <w:sz w:val="26"/>
          <w:szCs w:val="26"/>
          <w:lang w:eastAsia="uk-UA"/>
        </w:rPr>
        <w:t>Орієнтирами для оцінювання результатів навчання є сформованість таких знань, умінь та навичок школярів: </w:t>
      </w:r>
    </w:p>
    <w:p w:rsidR="008B23FC" w:rsidRPr="008B23FC" w:rsidRDefault="008B23FC" w:rsidP="008B23FC">
      <w:pPr>
        <w:numPr>
          <w:ilvl w:val="0"/>
          <w:numId w:val="4"/>
        </w:numPr>
        <w:shd w:val="clear" w:color="auto" w:fill="FFFFFF"/>
        <w:spacing w:before="100" w:beforeAutospacing="1" w:after="100" w:afterAutospacing="1" w:line="240" w:lineRule="auto"/>
        <w:rPr>
          <w:rFonts w:ascii="Arial" w:eastAsia="Times New Roman" w:hAnsi="Arial" w:cs="Arial"/>
          <w:color w:val="333333"/>
          <w:sz w:val="26"/>
          <w:szCs w:val="26"/>
          <w:lang w:eastAsia="uk-UA"/>
        </w:rPr>
      </w:pPr>
      <w:r w:rsidRPr="008B23FC">
        <w:rPr>
          <w:rFonts w:ascii="Arial" w:eastAsia="Times New Roman" w:hAnsi="Arial" w:cs="Arial"/>
          <w:color w:val="333333"/>
          <w:sz w:val="26"/>
          <w:szCs w:val="26"/>
          <w:lang w:eastAsia="uk-UA"/>
        </w:rPr>
        <w:t>вступ до розмови на знайомі теми без підготовки;</w:t>
      </w:r>
    </w:p>
    <w:p w:rsidR="008B23FC" w:rsidRPr="008B23FC" w:rsidRDefault="008B23FC" w:rsidP="008B23FC">
      <w:pPr>
        <w:numPr>
          <w:ilvl w:val="0"/>
          <w:numId w:val="4"/>
        </w:numPr>
        <w:shd w:val="clear" w:color="auto" w:fill="FFFFFF"/>
        <w:spacing w:before="100" w:beforeAutospacing="1" w:after="100" w:afterAutospacing="1" w:line="240" w:lineRule="auto"/>
        <w:rPr>
          <w:rFonts w:ascii="Arial" w:eastAsia="Times New Roman" w:hAnsi="Arial" w:cs="Arial"/>
          <w:color w:val="333333"/>
          <w:sz w:val="26"/>
          <w:szCs w:val="26"/>
          <w:lang w:eastAsia="uk-UA"/>
        </w:rPr>
      </w:pPr>
      <w:r w:rsidRPr="008B23FC">
        <w:rPr>
          <w:rFonts w:ascii="Arial" w:eastAsia="Times New Roman" w:hAnsi="Arial" w:cs="Arial"/>
          <w:color w:val="333333"/>
          <w:sz w:val="26"/>
          <w:szCs w:val="26"/>
          <w:lang w:eastAsia="uk-UA"/>
        </w:rPr>
        <w:t>підтримка розмови або дискусії;</w:t>
      </w:r>
    </w:p>
    <w:p w:rsidR="008B23FC" w:rsidRPr="008B23FC" w:rsidRDefault="008B23FC" w:rsidP="008B23FC">
      <w:pPr>
        <w:numPr>
          <w:ilvl w:val="0"/>
          <w:numId w:val="4"/>
        </w:numPr>
        <w:shd w:val="clear" w:color="auto" w:fill="FFFFFF"/>
        <w:spacing w:before="100" w:beforeAutospacing="1" w:after="100" w:afterAutospacing="1" w:line="240" w:lineRule="auto"/>
        <w:rPr>
          <w:rFonts w:ascii="Arial" w:eastAsia="Times New Roman" w:hAnsi="Arial" w:cs="Arial"/>
          <w:color w:val="333333"/>
          <w:sz w:val="26"/>
          <w:szCs w:val="26"/>
          <w:lang w:eastAsia="uk-UA"/>
        </w:rPr>
      </w:pPr>
      <w:r w:rsidRPr="008B23FC">
        <w:rPr>
          <w:rFonts w:ascii="Arial" w:eastAsia="Times New Roman" w:hAnsi="Arial" w:cs="Arial"/>
          <w:color w:val="333333"/>
          <w:sz w:val="26"/>
          <w:szCs w:val="26"/>
          <w:lang w:eastAsia="uk-UA"/>
        </w:rPr>
        <w:t>висловлювання власних поглядів і думок, ставлення запитань про погляди та думки співрозмовника, обговорюючи теми, що стосуються особистих інтересів;</w:t>
      </w:r>
    </w:p>
    <w:p w:rsidR="008B23FC" w:rsidRPr="008B23FC" w:rsidRDefault="008B23FC" w:rsidP="008B23FC">
      <w:pPr>
        <w:numPr>
          <w:ilvl w:val="0"/>
          <w:numId w:val="4"/>
        </w:numPr>
        <w:shd w:val="clear" w:color="auto" w:fill="FFFFFF"/>
        <w:spacing w:before="100" w:beforeAutospacing="1" w:after="100" w:afterAutospacing="1" w:line="240" w:lineRule="auto"/>
        <w:rPr>
          <w:rFonts w:ascii="Arial" w:eastAsia="Times New Roman" w:hAnsi="Arial" w:cs="Arial"/>
          <w:color w:val="333333"/>
          <w:sz w:val="26"/>
          <w:szCs w:val="26"/>
          <w:lang w:eastAsia="uk-UA"/>
        </w:rPr>
      </w:pPr>
      <w:r w:rsidRPr="008B23FC">
        <w:rPr>
          <w:rFonts w:ascii="Arial" w:eastAsia="Times New Roman" w:hAnsi="Arial" w:cs="Arial"/>
          <w:color w:val="333333"/>
          <w:sz w:val="26"/>
          <w:szCs w:val="26"/>
          <w:lang w:eastAsia="uk-UA"/>
        </w:rPr>
        <w:t>висловлювання своїх думок щодо розв’язання практичних проблем із урахуванням  емоційного стану співрозмовників;</w:t>
      </w:r>
    </w:p>
    <w:p w:rsidR="008B23FC" w:rsidRPr="008B23FC" w:rsidRDefault="008B23FC" w:rsidP="008B23FC">
      <w:pPr>
        <w:numPr>
          <w:ilvl w:val="0"/>
          <w:numId w:val="4"/>
        </w:numPr>
        <w:shd w:val="clear" w:color="auto" w:fill="FFFFFF"/>
        <w:spacing w:before="100" w:beforeAutospacing="1" w:after="100" w:afterAutospacing="1" w:line="240" w:lineRule="auto"/>
        <w:rPr>
          <w:rFonts w:ascii="Arial" w:eastAsia="Times New Roman" w:hAnsi="Arial" w:cs="Arial"/>
          <w:color w:val="333333"/>
          <w:sz w:val="26"/>
          <w:szCs w:val="26"/>
          <w:lang w:eastAsia="uk-UA"/>
        </w:rPr>
      </w:pPr>
      <w:r w:rsidRPr="008B23FC">
        <w:rPr>
          <w:rFonts w:ascii="Arial" w:eastAsia="Times New Roman" w:hAnsi="Arial" w:cs="Arial"/>
          <w:color w:val="333333"/>
          <w:sz w:val="26"/>
          <w:szCs w:val="26"/>
          <w:lang w:eastAsia="uk-UA"/>
        </w:rPr>
        <w:t>визначення основного змісту сказаного, у разі потреби повторення частини сказаного співрозмовником з метою пересвідчення у взаєморозумінні;</w:t>
      </w:r>
    </w:p>
    <w:p w:rsidR="008B23FC" w:rsidRPr="008B23FC" w:rsidRDefault="008B23FC" w:rsidP="008B23FC">
      <w:pPr>
        <w:numPr>
          <w:ilvl w:val="0"/>
          <w:numId w:val="4"/>
        </w:numPr>
        <w:shd w:val="clear" w:color="auto" w:fill="FFFFFF"/>
        <w:spacing w:before="100" w:beforeAutospacing="1" w:after="100" w:afterAutospacing="1" w:line="240" w:lineRule="auto"/>
        <w:rPr>
          <w:rFonts w:ascii="Arial" w:eastAsia="Times New Roman" w:hAnsi="Arial" w:cs="Arial"/>
          <w:color w:val="333333"/>
          <w:sz w:val="26"/>
          <w:szCs w:val="26"/>
          <w:lang w:eastAsia="uk-UA"/>
        </w:rPr>
      </w:pPr>
      <w:r w:rsidRPr="008B23FC">
        <w:rPr>
          <w:rFonts w:ascii="Arial" w:eastAsia="Times New Roman" w:hAnsi="Arial" w:cs="Arial"/>
          <w:color w:val="333333"/>
          <w:sz w:val="26"/>
          <w:szCs w:val="26"/>
          <w:lang w:eastAsia="uk-UA"/>
        </w:rPr>
        <w:t>висловлювання припущень щодо можливого вирішення питання, наводячи аргументи та пояснення;</w:t>
      </w:r>
    </w:p>
    <w:p w:rsidR="008B23FC" w:rsidRPr="008B23FC" w:rsidRDefault="008B23FC" w:rsidP="008B23FC">
      <w:pPr>
        <w:numPr>
          <w:ilvl w:val="0"/>
          <w:numId w:val="4"/>
        </w:numPr>
        <w:shd w:val="clear" w:color="auto" w:fill="FFFFFF"/>
        <w:spacing w:before="100" w:beforeAutospacing="1" w:after="100" w:afterAutospacing="1" w:line="240" w:lineRule="auto"/>
        <w:rPr>
          <w:rFonts w:ascii="Arial" w:eastAsia="Times New Roman" w:hAnsi="Arial" w:cs="Arial"/>
          <w:color w:val="333333"/>
          <w:sz w:val="26"/>
          <w:szCs w:val="26"/>
          <w:lang w:eastAsia="uk-UA"/>
        </w:rPr>
      </w:pPr>
      <w:r w:rsidRPr="008B23FC">
        <w:rPr>
          <w:rFonts w:ascii="Arial" w:eastAsia="Times New Roman" w:hAnsi="Arial" w:cs="Arial"/>
          <w:color w:val="333333"/>
          <w:sz w:val="26"/>
          <w:szCs w:val="26"/>
          <w:lang w:eastAsia="uk-UA"/>
        </w:rPr>
        <w:t>прохання висловитися співрозмовника щодо подальших дій; </w:t>
      </w:r>
    </w:p>
    <w:p w:rsidR="008B23FC" w:rsidRPr="008B23FC" w:rsidRDefault="008B23FC" w:rsidP="008B23FC">
      <w:pPr>
        <w:numPr>
          <w:ilvl w:val="0"/>
          <w:numId w:val="4"/>
        </w:numPr>
        <w:shd w:val="clear" w:color="auto" w:fill="FFFFFF"/>
        <w:spacing w:before="100" w:beforeAutospacing="1" w:after="100" w:afterAutospacing="1" w:line="240" w:lineRule="auto"/>
        <w:rPr>
          <w:rFonts w:ascii="Arial" w:eastAsia="Times New Roman" w:hAnsi="Arial" w:cs="Arial"/>
          <w:color w:val="333333"/>
          <w:sz w:val="26"/>
          <w:szCs w:val="26"/>
          <w:lang w:eastAsia="uk-UA"/>
        </w:rPr>
      </w:pPr>
      <w:r w:rsidRPr="008B23FC">
        <w:rPr>
          <w:rFonts w:ascii="Arial" w:eastAsia="Times New Roman" w:hAnsi="Arial" w:cs="Arial"/>
          <w:color w:val="333333"/>
          <w:sz w:val="26"/>
          <w:szCs w:val="26"/>
          <w:lang w:eastAsia="uk-UA"/>
        </w:rPr>
        <w:t>орієнтація в більшості ситуацій, які можуть виникнути під час подорожі (заповнення анкети, замовлення страв тощо), у разі потреби спілкування з відповідним персоналом;</w:t>
      </w:r>
    </w:p>
    <w:p w:rsidR="008B23FC" w:rsidRPr="008B23FC" w:rsidRDefault="008B23FC" w:rsidP="008B23FC">
      <w:pPr>
        <w:numPr>
          <w:ilvl w:val="0"/>
          <w:numId w:val="4"/>
        </w:numPr>
        <w:shd w:val="clear" w:color="auto" w:fill="FFFFFF"/>
        <w:spacing w:before="100" w:beforeAutospacing="1" w:after="100" w:afterAutospacing="1" w:line="240" w:lineRule="auto"/>
        <w:rPr>
          <w:rFonts w:ascii="Arial" w:eastAsia="Times New Roman" w:hAnsi="Arial" w:cs="Arial"/>
          <w:color w:val="333333"/>
          <w:sz w:val="26"/>
          <w:szCs w:val="26"/>
          <w:lang w:eastAsia="uk-UA"/>
        </w:rPr>
      </w:pPr>
      <w:r w:rsidRPr="008B23FC">
        <w:rPr>
          <w:rFonts w:ascii="Arial" w:eastAsia="Times New Roman" w:hAnsi="Arial" w:cs="Arial"/>
          <w:color w:val="333333"/>
          <w:sz w:val="26"/>
          <w:szCs w:val="26"/>
          <w:lang w:eastAsia="uk-UA"/>
        </w:rPr>
        <w:t>орієнтація в типових ситуаціях або у таких, що виходять за межі стандартних (у крамниці, на пошті);</w:t>
      </w:r>
    </w:p>
    <w:p w:rsidR="008B23FC" w:rsidRPr="008B23FC" w:rsidRDefault="008B23FC" w:rsidP="008B23FC">
      <w:pPr>
        <w:numPr>
          <w:ilvl w:val="0"/>
          <w:numId w:val="4"/>
        </w:numPr>
        <w:shd w:val="clear" w:color="auto" w:fill="FFFFFF"/>
        <w:spacing w:before="100" w:beforeAutospacing="1" w:after="100" w:afterAutospacing="1" w:line="240" w:lineRule="auto"/>
        <w:rPr>
          <w:rFonts w:ascii="Arial" w:eastAsia="Times New Roman" w:hAnsi="Arial" w:cs="Arial"/>
          <w:color w:val="333333"/>
          <w:sz w:val="26"/>
          <w:szCs w:val="26"/>
          <w:lang w:eastAsia="uk-UA"/>
        </w:rPr>
      </w:pPr>
      <w:r w:rsidRPr="008B23FC">
        <w:rPr>
          <w:rFonts w:ascii="Arial" w:eastAsia="Times New Roman" w:hAnsi="Arial" w:cs="Arial"/>
          <w:color w:val="333333"/>
          <w:sz w:val="26"/>
          <w:szCs w:val="26"/>
          <w:lang w:eastAsia="uk-UA"/>
        </w:rPr>
        <w:t>прохання пояснити різницю між двома або кількома аналогічними товарами у крамниці, щоби обрати один з них, у разі потреби ставлення уточнювальних запитань; </w:t>
      </w:r>
    </w:p>
    <w:p w:rsidR="008B23FC" w:rsidRPr="008B23FC" w:rsidRDefault="008B23FC" w:rsidP="008B23FC">
      <w:pPr>
        <w:numPr>
          <w:ilvl w:val="0"/>
          <w:numId w:val="4"/>
        </w:numPr>
        <w:shd w:val="clear" w:color="auto" w:fill="FFFFFF"/>
        <w:spacing w:before="100" w:beforeAutospacing="1" w:after="100" w:afterAutospacing="1" w:line="240" w:lineRule="auto"/>
        <w:rPr>
          <w:rFonts w:ascii="Arial" w:eastAsia="Times New Roman" w:hAnsi="Arial" w:cs="Arial"/>
          <w:color w:val="333333"/>
          <w:sz w:val="26"/>
          <w:szCs w:val="26"/>
          <w:lang w:eastAsia="uk-UA"/>
        </w:rPr>
      </w:pPr>
      <w:r w:rsidRPr="008B23FC">
        <w:rPr>
          <w:rFonts w:ascii="Arial" w:eastAsia="Times New Roman" w:hAnsi="Arial" w:cs="Arial"/>
          <w:color w:val="333333"/>
          <w:sz w:val="26"/>
          <w:szCs w:val="26"/>
          <w:lang w:eastAsia="uk-UA"/>
        </w:rPr>
        <w:t>знаходження та передача простої фактичної інформації;</w:t>
      </w:r>
    </w:p>
    <w:p w:rsidR="008B23FC" w:rsidRPr="008B23FC" w:rsidRDefault="008B23FC" w:rsidP="008B23FC">
      <w:pPr>
        <w:numPr>
          <w:ilvl w:val="0"/>
          <w:numId w:val="4"/>
        </w:numPr>
        <w:shd w:val="clear" w:color="auto" w:fill="FFFFFF"/>
        <w:spacing w:before="100" w:beforeAutospacing="1" w:after="100" w:afterAutospacing="1" w:line="240" w:lineRule="auto"/>
        <w:rPr>
          <w:rFonts w:ascii="Arial" w:eastAsia="Times New Roman" w:hAnsi="Arial" w:cs="Arial"/>
          <w:color w:val="333333"/>
          <w:sz w:val="26"/>
          <w:szCs w:val="26"/>
          <w:lang w:eastAsia="uk-UA"/>
        </w:rPr>
      </w:pPr>
      <w:r w:rsidRPr="008B23FC">
        <w:rPr>
          <w:rFonts w:ascii="Arial" w:eastAsia="Times New Roman" w:hAnsi="Arial" w:cs="Arial"/>
          <w:color w:val="333333"/>
          <w:sz w:val="26"/>
          <w:szCs w:val="26"/>
          <w:lang w:eastAsia="uk-UA"/>
        </w:rPr>
        <w:t>формулювання запитань, як дістатися до певного місця, та розуміння детальних пояснень;</w:t>
      </w:r>
    </w:p>
    <w:p w:rsidR="008B23FC" w:rsidRPr="008B23FC" w:rsidRDefault="008B23FC" w:rsidP="008B23FC">
      <w:pPr>
        <w:numPr>
          <w:ilvl w:val="0"/>
          <w:numId w:val="4"/>
        </w:numPr>
        <w:shd w:val="clear" w:color="auto" w:fill="FFFFFF"/>
        <w:spacing w:before="100" w:beforeAutospacing="1" w:after="100" w:afterAutospacing="1" w:line="240" w:lineRule="auto"/>
        <w:rPr>
          <w:rFonts w:ascii="Arial" w:eastAsia="Times New Roman" w:hAnsi="Arial" w:cs="Arial"/>
          <w:color w:val="333333"/>
          <w:sz w:val="26"/>
          <w:szCs w:val="26"/>
          <w:lang w:eastAsia="uk-UA"/>
        </w:rPr>
      </w:pPr>
      <w:r w:rsidRPr="008B23FC">
        <w:rPr>
          <w:rFonts w:ascii="Arial" w:eastAsia="Times New Roman" w:hAnsi="Arial" w:cs="Arial"/>
          <w:color w:val="333333"/>
          <w:sz w:val="26"/>
          <w:szCs w:val="26"/>
          <w:lang w:eastAsia="uk-UA"/>
        </w:rPr>
        <w:t>надання порад щодо розв’язання простих ситуацій відповідно до своєї компетентності.</w:t>
      </w:r>
    </w:p>
    <w:p w:rsidR="008B23FC" w:rsidRPr="008B23FC" w:rsidRDefault="008B23FC" w:rsidP="008B23FC">
      <w:pPr>
        <w:spacing w:before="375" w:after="375" w:line="240" w:lineRule="auto"/>
        <w:rPr>
          <w:rFonts w:ascii="Times New Roman" w:eastAsia="Times New Roman" w:hAnsi="Times New Roman" w:cs="Times New Roman"/>
          <w:sz w:val="24"/>
          <w:szCs w:val="24"/>
          <w:lang w:eastAsia="uk-UA"/>
        </w:rPr>
      </w:pPr>
      <w:r w:rsidRPr="008B23FC">
        <w:rPr>
          <w:rFonts w:ascii="Times New Roman" w:eastAsia="Times New Roman" w:hAnsi="Times New Roman" w:cs="Times New Roman"/>
          <w:sz w:val="24"/>
          <w:szCs w:val="24"/>
          <w:lang w:eastAsia="uk-UA"/>
        </w:rPr>
        <w:pict>
          <v:rect id="_x0000_i1028" style="width:0;height:0" o:hralign="center" o:hrstd="t" o:hrnoshade="t" o:hr="t" fillcolor="#333" stroked="f"/>
        </w:pict>
      </w:r>
    </w:p>
    <w:p w:rsidR="008B23FC" w:rsidRPr="008B23FC" w:rsidRDefault="008B23FC" w:rsidP="008B23FC">
      <w:pPr>
        <w:shd w:val="clear" w:color="auto" w:fill="FFFFFF"/>
        <w:spacing w:after="150" w:line="240" w:lineRule="auto"/>
        <w:rPr>
          <w:rFonts w:ascii="Arial" w:eastAsia="Times New Roman" w:hAnsi="Arial" w:cs="Arial"/>
          <w:color w:val="333333"/>
          <w:sz w:val="26"/>
          <w:szCs w:val="26"/>
          <w:lang w:eastAsia="uk-UA"/>
        </w:rPr>
      </w:pPr>
      <w:r w:rsidRPr="008B23FC">
        <w:rPr>
          <w:rFonts w:ascii="Arial" w:eastAsia="Times New Roman" w:hAnsi="Arial" w:cs="Arial"/>
          <w:b/>
          <w:bCs/>
          <w:color w:val="333333"/>
          <w:sz w:val="26"/>
          <w:szCs w:val="26"/>
          <w:lang w:eastAsia="uk-UA"/>
        </w:rPr>
        <w:t>2.2. Здійснення письмової взаємодії</w:t>
      </w:r>
    </w:p>
    <w:p w:rsidR="008B23FC" w:rsidRPr="008B23FC" w:rsidRDefault="008B23FC" w:rsidP="008B23FC">
      <w:pPr>
        <w:shd w:val="clear" w:color="auto" w:fill="FFFFFF"/>
        <w:spacing w:after="150" w:line="240" w:lineRule="auto"/>
        <w:rPr>
          <w:rFonts w:ascii="Arial" w:eastAsia="Times New Roman" w:hAnsi="Arial" w:cs="Arial"/>
          <w:color w:val="333333"/>
          <w:sz w:val="26"/>
          <w:szCs w:val="26"/>
          <w:lang w:eastAsia="uk-UA"/>
        </w:rPr>
      </w:pPr>
      <w:r w:rsidRPr="008B23FC">
        <w:rPr>
          <w:rFonts w:ascii="Arial" w:eastAsia="Times New Roman" w:hAnsi="Arial" w:cs="Arial"/>
          <w:color w:val="333333"/>
          <w:sz w:val="26"/>
          <w:szCs w:val="26"/>
          <w:lang w:eastAsia="uk-UA"/>
        </w:rPr>
        <w:t>У ході базового циклу навчання учні мають навчитись взаємодіяти письмово, надавати просту актуальну інформацію в особистих листах і взаємодіяти через написання записок, повідомлень та заповнення бланків. </w:t>
      </w:r>
    </w:p>
    <w:p w:rsidR="008B23FC" w:rsidRPr="008B23FC" w:rsidRDefault="008B23FC" w:rsidP="008B23FC">
      <w:pPr>
        <w:shd w:val="clear" w:color="auto" w:fill="FFFFFF"/>
        <w:spacing w:after="150" w:line="240" w:lineRule="auto"/>
        <w:rPr>
          <w:rFonts w:ascii="Arial" w:eastAsia="Times New Roman" w:hAnsi="Arial" w:cs="Arial"/>
          <w:color w:val="333333"/>
          <w:sz w:val="26"/>
          <w:szCs w:val="26"/>
          <w:lang w:eastAsia="uk-UA"/>
        </w:rPr>
      </w:pPr>
      <w:r w:rsidRPr="008B23FC">
        <w:rPr>
          <w:rFonts w:ascii="Arial" w:eastAsia="Times New Roman" w:hAnsi="Arial" w:cs="Arial"/>
          <w:i/>
          <w:iCs/>
          <w:color w:val="333333"/>
          <w:sz w:val="26"/>
          <w:szCs w:val="26"/>
          <w:lang w:eastAsia="uk-UA"/>
        </w:rPr>
        <w:t>Орієнтирами для оцінювання результатів навчання є сформованість таких знань, умінь та навичок школярів: </w:t>
      </w:r>
    </w:p>
    <w:p w:rsidR="008B23FC" w:rsidRPr="008B23FC" w:rsidRDefault="008B23FC" w:rsidP="008B23FC">
      <w:pPr>
        <w:numPr>
          <w:ilvl w:val="0"/>
          <w:numId w:val="5"/>
        </w:numPr>
        <w:shd w:val="clear" w:color="auto" w:fill="FFFFFF"/>
        <w:spacing w:before="100" w:beforeAutospacing="1" w:after="100" w:afterAutospacing="1" w:line="240" w:lineRule="auto"/>
        <w:rPr>
          <w:rFonts w:ascii="Arial" w:eastAsia="Times New Roman" w:hAnsi="Arial" w:cs="Arial"/>
          <w:color w:val="333333"/>
          <w:sz w:val="26"/>
          <w:szCs w:val="26"/>
          <w:lang w:eastAsia="uk-UA"/>
        </w:rPr>
      </w:pPr>
      <w:r w:rsidRPr="008B23FC">
        <w:rPr>
          <w:rFonts w:ascii="Arial" w:eastAsia="Times New Roman" w:hAnsi="Arial" w:cs="Arial"/>
          <w:color w:val="333333"/>
          <w:sz w:val="26"/>
          <w:szCs w:val="26"/>
          <w:lang w:eastAsia="uk-UA"/>
        </w:rPr>
        <w:t>написання особистих листів, детальний опис власного досвіду, почуттів і подій;</w:t>
      </w:r>
    </w:p>
    <w:p w:rsidR="008B23FC" w:rsidRPr="008B23FC" w:rsidRDefault="008B23FC" w:rsidP="008B23FC">
      <w:pPr>
        <w:numPr>
          <w:ilvl w:val="0"/>
          <w:numId w:val="5"/>
        </w:numPr>
        <w:shd w:val="clear" w:color="auto" w:fill="FFFFFF"/>
        <w:spacing w:before="100" w:beforeAutospacing="1" w:after="100" w:afterAutospacing="1" w:line="240" w:lineRule="auto"/>
        <w:rPr>
          <w:rFonts w:ascii="Arial" w:eastAsia="Times New Roman" w:hAnsi="Arial" w:cs="Arial"/>
          <w:color w:val="333333"/>
          <w:sz w:val="26"/>
          <w:szCs w:val="26"/>
          <w:lang w:eastAsia="uk-UA"/>
        </w:rPr>
      </w:pPr>
      <w:r w:rsidRPr="008B23FC">
        <w:rPr>
          <w:rFonts w:ascii="Arial" w:eastAsia="Times New Roman" w:hAnsi="Arial" w:cs="Arial"/>
          <w:color w:val="333333"/>
          <w:sz w:val="26"/>
          <w:szCs w:val="26"/>
          <w:lang w:eastAsia="uk-UA"/>
        </w:rPr>
        <w:t>написання простих листів та електронних повідомлень фактологічного характеру, зокрема, запит інформації, надання її чи прохання її підтвердити;</w:t>
      </w:r>
    </w:p>
    <w:p w:rsidR="008B23FC" w:rsidRPr="008B23FC" w:rsidRDefault="008B23FC" w:rsidP="008B23FC">
      <w:pPr>
        <w:numPr>
          <w:ilvl w:val="0"/>
          <w:numId w:val="5"/>
        </w:numPr>
        <w:shd w:val="clear" w:color="auto" w:fill="FFFFFF"/>
        <w:spacing w:before="100" w:beforeAutospacing="1" w:after="100" w:afterAutospacing="1" w:line="240" w:lineRule="auto"/>
        <w:rPr>
          <w:rFonts w:ascii="Arial" w:eastAsia="Times New Roman" w:hAnsi="Arial" w:cs="Arial"/>
          <w:color w:val="333333"/>
          <w:sz w:val="26"/>
          <w:szCs w:val="26"/>
          <w:lang w:eastAsia="uk-UA"/>
        </w:rPr>
      </w:pPr>
      <w:r w:rsidRPr="008B23FC">
        <w:rPr>
          <w:rFonts w:ascii="Arial" w:eastAsia="Times New Roman" w:hAnsi="Arial" w:cs="Arial"/>
          <w:color w:val="333333"/>
          <w:sz w:val="26"/>
          <w:szCs w:val="26"/>
          <w:lang w:eastAsia="uk-UA"/>
        </w:rPr>
        <w:t>написання простих заявок із обмеженою кількістю уточнювальних деталей;</w:t>
      </w:r>
    </w:p>
    <w:p w:rsidR="008B23FC" w:rsidRPr="008B23FC" w:rsidRDefault="008B23FC" w:rsidP="008B23FC">
      <w:pPr>
        <w:numPr>
          <w:ilvl w:val="0"/>
          <w:numId w:val="5"/>
        </w:numPr>
        <w:shd w:val="clear" w:color="auto" w:fill="FFFFFF"/>
        <w:spacing w:before="100" w:beforeAutospacing="1" w:after="100" w:afterAutospacing="1" w:line="240" w:lineRule="auto"/>
        <w:rPr>
          <w:rFonts w:ascii="Arial" w:eastAsia="Times New Roman" w:hAnsi="Arial" w:cs="Arial"/>
          <w:color w:val="333333"/>
          <w:sz w:val="26"/>
          <w:szCs w:val="26"/>
          <w:lang w:eastAsia="uk-UA"/>
        </w:rPr>
      </w:pPr>
      <w:r w:rsidRPr="008B23FC">
        <w:rPr>
          <w:rFonts w:ascii="Arial" w:eastAsia="Times New Roman" w:hAnsi="Arial" w:cs="Arial"/>
          <w:color w:val="333333"/>
          <w:sz w:val="26"/>
          <w:szCs w:val="26"/>
          <w:lang w:eastAsia="uk-UA"/>
        </w:rPr>
        <w:lastRenderedPageBreak/>
        <w:t>написання записок, що передають нагальну інформацію друзям, працівникам сфери обслуговування, вчителям та іншим особам,  у доступній формі пояснюючи те, що вважає важливим;</w:t>
      </w:r>
    </w:p>
    <w:p w:rsidR="008B23FC" w:rsidRPr="008B23FC" w:rsidRDefault="008B23FC" w:rsidP="008B23FC">
      <w:pPr>
        <w:numPr>
          <w:ilvl w:val="0"/>
          <w:numId w:val="5"/>
        </w:numPr>
        <w:shd w:val="clear" w:color="auto" w:fill="FFFFFF"/>
        <w:spacing w:before="100" w:beforeAutospacing="1" w:after="100" w:afterAutospacing="1" w:line="240" w:lineRule="auto"/>
        <w:rPr>
          <w:rFonts w:ascii="Arial" w:eastAsia="Times New Roman" w:hAnsi="Arial" w:cs="Arial"/>
          <w:color w:val="333333"/>
          <w:sz w:val="26"/>
          <w:szCs w:val="26"/>
          <w:lang w:eastAsia="uk-UA"/>
        </w:rPr>
      </w:pPr>
      <w:r w:rsidRPr="008B23FC">
        <w:rPr>
          <w:rFonts w:ascii="Arial" w:eastAsia="Times New Roman" w:hAnsi="Arial" w:cs="Arial"/>
          <w:color w:val="333333"/>
          <w:sz w:val="26"/>
          <w:szCs w:val="26"/>
          <w:lang w:eastAsia="uk-UA"/>
        </w:rPr>
        <w:t>запис телефонних повідомлень, що складаються з кількох пунктів, якщо співрозмовник диктує їх чітко, ставлення до рівня володіння мовою співрозмовником з розумінням.</w:t>
      </w:r>
    </w:p>
    <w:p w:rsidR="008B23FC" w:rsidRPr="008B23FC" w:rsidRDefault="008B23FC" w:rsidP="008B23FC">
      <w:pPr>
        <w:spacing w:before="375" w:after="375" w:line="240" w:lineRule="auto"/>
        <w:rPr>
          <w:rFonts w:ascii="Times New Roman" w:eastAsia="Times New Roman" w:hAnsi="Times New Roman" w:cs="Times New Roman"/>
          <w:sz w:val="24"/>
          <w:szCs w:val="24"/>
          <w:lang w:eastAsia="uk-UA"/>
        </w:rPr>
      </w:pPr>
      <w:r w:rsidRPr="008B23FC">
        <w:rPr>
          <w:rFonts w:ascii="Times New Roman" w:eastAsia="Times New Roman" w:hAnsi="Times New Roman" w:cs="Times New Roman"/>
          <w:sz w:val="24"/>
          <w:szCs w:val="24"/>
          <w:lang w:eastAsia="uk-UA"/>
        </w:rPr>
        <w:pict>
          <v:rect id="_x0000_i1029" style="width:0;height:0" o:hralign="center" o:hrstd="t" o:hrnoshade="t" o:hr="t" fillcolor="#333" stroked="f"/>
        </w:pict>
      </w:r>
    </w:p>
    <w:p w:rsidR="008B23FC" w:rsidRPr="008B23FC" w:rsidRDefault="008B23FC" w:rsidP="008B23FC">
      <w:pPr>
        <w:shd w:val="clear" w:color="auto" w:fill="FFFFFF"/>
        <w:spacing w:after="150" w:line="240" w:lineRule="auto"/>
        <w:rPr>
          <w:rFonts w:ascii="Arial" w:eastAsia="Times New Roman" w:hAnsi="Arial" w:cs="Arial"/>
          <w:color w:val="333333"/>
          <w:sz w:val="26"/>
          <w:szCs w:val="26"/>
          <w:lang w:eastAsia="uk-UA"/>
        </w:rPr>
      </w:pPr>
      <w:r w:rsidRPr="008B23FC">
        <w:rPr>
          <w:rFonts w:ascii="Arial" w:eastAsia="Times New Roman" w:hAnsi="Arial" w:cs="Arial"/>
          <w:b/>
          <w:bCs/>
          <w:color w:val="333333"/>
          <w:sz w:val="26"/>
          <w:szCs w:val="26"/>
          <w:lang w:eastAsia="uk-UA"/>
        </w:rPr>
        <w:t>2.3. Здійснення онлайн-взаємодії</w:t>
      </w:r>
    </w:p>
    <w:p w:rsidR="008B23FC" w:rsidRPr="008B23FC" w:rsidRDefault="008B23FC" w:rsidP="008B23FC">
      <w:pPr>
        <w:shd w:val="clear" w:color="auto" w:fill="FFFFFF"/>
        <w:spacing w:after="150" w:line="240" w:lineRule="auto"/>
        <w:rPr>
          <w:rFonts w:ascii="Arial" w:eastAsia="Times New Roman" w:hAnsi="Arial" w:cs="Arial"/>
          <w:color w:val="333333"/>
          <w:sz w:val="26"/>
          <w:szCs w:val="26"/>
          <w:lang w:eastAsia="uk-UA"/>
        </w:rPr>
      </w:pPr>
      <w:r w:rsidRPr="008B23FC">
        <w:rPr>
          <w:rFonts w:ascii="Arial" w:eastAsia="Times New Roman" w:hAnsi="Arial" w:cs="Arial"/>
          <w:color w:val="333333"/>
          <w:sz w:val="26"/>
          <w:szCs w:val="26"/>
          <w:lang w:eastAsia="uk-UA"/>
        </w:rPr>
        <w:t>Навчальний прогрес характеризується тим, що школярі здійснюють  онлайн-взаємодію у формі розмови та простої дискусії й цілеспрямовано налагоджують онлайн-співпрацю в різних ситуаціях повсякденного життя.</w:t>
      </w:r>
    </w:p>
    <w:p w:rsidR="008B23FC" w:rsidRPr="008B23FC" w:rsidRDefault="008B23FC" w:rsidP="008B23FC">
      <w:pPr>
        <w:shd w:val="clear" w:color="auto" w:fill="FFFFFF"/>
        <w:spacing w:after="150" w:line="240" w:lineRule="auto"/>
        <w:rPr>
          <w:rFonts w:ascii="Arial" w:eastAsia="Times New Roman" w:hAnsi="Arial" w:cs="Arial"/>
          <w:color w:val="333333"/>
          <w:sz w:val="26"/>
          <w:szCs w:val="26"/>
          <w:lang w:eastAsia="uk-UA"/>
        </w:rPr>
      </w:pPr>
      <w:r w:rsidRPr="008B23FC">
        <w:rPr>
          <w:rFonts w:ascii="Arial" w:eastAsia="Times New Roman" w:hAnsi="Arial" w:cs="Arial"/>
          <w:i/>
          <w:iCs/>
          <w:color w:val="333333"/>
          <w:sz w:val="26"/>
          <w:szCs w:val="26"/>
          <w:lang w:eastAsia="uk-UA"/>
        </w:rPr>
        <w:t>Орієнтирами для оцінювання результатів навчання є сформованість таких знань, умінь та навичок школярів: </w:t>
      </w:r>
    </w:p>
    <w:p w:rsidR="008B23FC" w:rsidRPr="008B23FC" w:rsidRDefault="008B23FC" w:rsidP="008B23FC">
      <w:pPr>
        <w:numPr>
          <w:ilvl w:val="0"/>
          <w:numId w:val="6"/>
        </w:numPr>
        <w:shd w:val="clear" w:color="auto" w:fill="FFFFFF"/>
        <w:spacing w:before="100" w:beforeAutospacing="1" w:after="100" w:afterAutospacing="1" w:line="240" w:lineRule="auto"/>
        <w:rPr>
          <w:rFonts w:ascii="Arial" w:eastAsia="Times New Roman" w:hAnsi="Arial" w:cs="Arial"/>
          <w:color w:val="333333"/>
          <w:sz w:val="26"/>
          <w:szCs w:val="26"/>
          <w:lang w:eastAsia="uk-UA"/>
        </w:rPr>
      </w:pPr>
      <w:r w:rsidRPr="008B23FC">
        <w:rPr>
          <w:rFonts w:ascii="Arial" w:eastAsia="Times New Roman" w:hAnsi="Arial" w:cs="Arial"/>
          <w:color w:val="333333"/>
          <w:sz w:val="26"/>
          <w:szCs w:val="26"/>
          <w:lang w:eastAsia="uk-UA"/>
        </w:rPr>
        <w:t>ініціювання, підтримка та завершення простих онлайн-дискусій на знайомі теми, використання пауз під час спілкування в режимі реального часу; </w:t>
      </w:r>
    </w:p>
    <w:p w:rsidR="008B23FC" w:rsidRPr="008B23FC" w:rsidRDefault="008B23FC" w:rsidP="008B23FC">
      <w:pPr>
        <w:numPr>
          <w:ilvl w:val="0"/>
          <w:numId w:val="6"/>
        </w:numPr>
        <w:shd w:val="clear" w:color="auto" w:fill="FFFFFF"/>
        <w:spacing w:before="100" w:beforeAutospacing="1" w:after="100" w:afterAutospacing="1" w:line="240" w:lineRule="auto"/>
        <w:rPr>
          <w:rFonts w:ascii="Arial" w:eastAsia="Times New Roman" w:hAnsi="Arial" w:cs="Arial"/>
          <w:color w:val="333333"/>
          <w:sz w:val="26"/>
          <w:szCs w:val="26"/>
          <w:lang w:eastAsia="uk-UA"/>
        </w:rPr>
      </w:pPr>
      <w:r w:rsidRPr="008B23FC">
        <w:rPr>
          <w:rFonts w:ascii="Arial" w:eastAsia="Times New Roman" w:hAnsi="Arial" w:cs="Arial"/>
          <w:color w:val="333333"/>
          <w:sz w:val="26"/>
          <w:szCs w:val="26"/>
          <w:lang w:eastAsia="uk-UA"/>
        </w:rPr>
        <w:t>розміщення простих дописів на знайомі теми під час  онлайн-дискусій, які стосуються сфери особистих інтересів, підготовка тексту та використання онлайн-інструментів (зокрема, словників) для перевірки правильності написаного;</w:t>
      </w:r>
    </w:p>
    <w:p w:rsidR="008B23FC" w:rsidRPr="008B23FC" w:rsidRDefault="008B23FC" w:rsidP="008B23FC">
      <w:pPr>
        <w:numPr>
          <w:ilvl w:val="0"/>
          <w:numId w:val="6"/>
        </w:numPr>
        <w:shd w:val="clear" w:color="auto" w:fill="FFFFFF"/>
        <w:spacing w:before="100" w:beforeAutospacing="1" w:after="100" w:afterAutospacing="1" w:line="240" w:lineRule="auto"/>
        <w:rPr>
          <w:rFonts w:ascii="Arial" w:eastAsia="Times New Roman" w:hAnsi="Arial" w:cs="Arial"/>
          <w:color w:val="333333"/>
          <w:sz w:val="26"/>
          <w:szCs w:val="26"/>
          <w:lang w:eastAsia="uk-UA"/>
        </w:rPr>
      </w:pPr>
      <w:r w:rsidRPr="008B23FC">
        <w:rPr>
          <w:rFonts w:ascii="Arial" w:eastAsia="Times New Roman" w:hAnsi="Arial" w:cs="Arial"/>
          <w:color w:val="333333"/>
          <w:sz w:val="26"/>
          <w:szCs w:val="26"/>
          <w:lang w:eastAsia="uk-UA"/>
        </w:rPr>
        <w:t>розміщення в  Інтернеті дописів про особистий досвід, почуття та події, надання детальних відповідей на коментарі;</w:t>
      </w:r>
    </w:p>
    <w:p w:rsidR="008B23FC" w:rsidRPr="008B23FC" w:rsidRDefault="008B23FC" w:rsidP="008B23FC">
      <w:pPr>
        <w:numPr>
          <w:ilvl w:val="0"/>
          <w:numId w:val="6"/>
        </w:numPr>
        <w:shd w:val="clear" w:color="auto" w:fill="FFFFFF"/>
        <w:spacing w:before="100" w:beforeAutospacing="1" w:after="100" w:afterAutospacing="1" w:line="240" w:lineRule="auto"/>
        <w:rPr>
          <w:rFonts w:ascii="Arial" w:eastAsia="Times New Roman" w:hAnsi="Arial" w:cs="Arial"/>
          <w:color w:val="333333"/>
          <w:sz w:val="26"/>
          <w:szCs w:val="26"/>
          <w:lang w:eastAsia="uk-UA"/>
        </w:rPr>
      </w:pPr>
      <w:r w:rsidRPr="008B23FC">
        <w:rPr>
          <w:rFonts w:ascii="Arial" w:eastAsia="Times New Roman" w:hAnsi="Arial" w:cs="Arial"/>
          <w:color w:val="333333"/>
          <w:sz w:val="26"/>
          <w:szCs w:val="26"/>
          <w:lang w:eastAsia="uk-UA"/>
        </w:rPr>
        <w:t>здійснення онлайн-співпраці та обміну, який вимагає простого роз’яснення важливих деталей, зокрема реєстрація на навчальний курс, екскурсію, захід;</w:t>
      </w:r>
    </w:p>
    <w:p w:rsidR="008B23FC" w:rsidRPr="008B23FC" w:rsidRDefault="008B23FC" w:rsidP="008B23FC">
      <w:pPr>
        <w:numPr>
          <w:ilvl w:val="0"/>
          <w:numId w:val="6"/>
        </w:numPr>
        <w:shd w:val="clear" w:color="auto" w:fill="FFFFFF"/>
        <w:spacing w:before="100" w:beforeAutospacing="1" w:after="100" w:afterAutospacing="1" w:line="240" w:lineRule="auto"/>
        <w:rPr>
          <w:rFonts w:ascii="Arial" w:eastAsia="Times New Roman" w:hAnsi="Arial" w:cs="Arial"/>
          <w:color w:val="333333"/>
          <w:sz w:val="26"/>
          <w:szCs w:val="26"/>
          <w:lang w:eastAsia="uk-UA"/>
        </w:rPr>
      </w:pPr>
      <w:r w:rsidRPr="008B23FC">
        <w:rPr>
          <w:rFonts w:ascii="Arial" w:eastAsia="Times New Roman" w:hAnsi="Arial" w:cs="Arial"/>
          <w:color w:val="333333"/>
          <w:sz w:val="26"/>
          <w:szCs w:val="26"/>
          <w:lang w:eastAsia="uk-UA"/>
        </w:rPr>
        <w:t xml:space="preserve">здійснення онлайн-взаємодії з співрозмовником або невеликою групою, яка працює над </w:t>
      </w:r>
      <w:proofErr w:type="spellStart"/>
      <w:r w:rsidRPr="008B23FC">
        <w:rPr>
          <w:rFonts w:ascii="Arial" w:eastAsia="Times New Roman" w:hAnsi="Arial" w:cs="Arial"/>
          <w:color w:val="333333"/>
          <w:sz w:val="26"/>
          <w:szCs w:val="26"/>
          <w:lang w:eastAsia="uk-UA"/>
        </w:rPr>
        <w:t>проєктом</w:t>
      </w:r>
      <w:proofErr w:type="spellEnd"/>
      <w:r w:rsidRPr="008B23FC">
        <w:rPr>
          <w:rFonts w:ascii="Arial" w:eastAsia="Times New Roman" w:hAnsi="Arial" w:cs="Arial"/>
          <w:color w:val="333333"/>
          <w:sz w:val="26"/>
          <w:szCs w:val="26"/>
          <w:lang w:eastAsia="uk-UA"/>
        </w:rPr>
        <w:t>, у разі наявності засобів візуалізації (зображення, статистичні дані, графіки), які ілюструють пов’язані із завданням поняття;</w:t>
      </w:r>
    </w:p>
    <w:p w:rsidR="008B23FC" w:rsidRPr="008B23FC" w:rsidRDefault="008B23FC" w:rsidP="008B23FC">
      <w:pPr>
        <w:numPr>
          <w:ilvl w:val="0"/>
          <w:numId w:val="6"/>
        </w:numPr>
        <w:shd w:val="clear" w:color="auto" w:fill="FFFFFF"/>
        <w:spacing w:before="100" w:beforeAutospacing="1" w:after="100" w:afterAutospacing="1" w:line="240" w:lineRule="auto"/>
        <w:rPr>
          <w:rFonts w:ascii="Arial" w:eastAsia="Times New Roman" w:hAnsi="Arial" w:cs="Arial"/>
          <w:color w:val="333333"/>
          <w:sz w:val="26"/>
          <w:szCs w:val="26"/>
          <w:lang w:eastAsia="uk-UA"/>
        </w:rPr>
      </w:pPr>
      <w:r w:rsidRPr="008B23FC">
        <w:rPr>
          <w:rFonts w:ascii="Arial" w:eastAsia="Times New Roman" w:hAnsi="Arial" w:cs="Arial"/>
          <w:color w:val="333333"/>
          <w:sz w:val="26"/>
          <w:szCs w:val="26"/>
          <w:lang w:eastAsia="uk-UA"/>
        </w:rPr>
        <w:t>виконання інструкцій, постановка запитань або прохання надати роз’яснення для виконання спільного онлайн-завдання.</w:t>
      </w:r>
    </w:p>
    <w:p w:rsidR="008B23FC" w:rsidRPr="008B23FC" w:rsidRDefault="008B23FC" w:rsidP="008B23FC">
      <w:pPr>
        <w:spacing w:before="375" w:after="375" w:line="240" w:lineRule="auto"/>
        <w:rPr>
          <w:rFonts w:ascii="Times New Roman" w:eastAsia="Times New Roman" w:hAnsi="Times New Roman" w:cs="Times New Roman"/>
          <w:sz w:val="24"/>
          <w:szCs w:val="24"/>
          <w:lang w:eastAsia="uk-UA"/>
        </w:rPr>
      </w:pPr>
      <w:r w:rsidRPr="008B23FC">
        <w:rPr>
          <w:rFonts w:ascii="Times New Roman" w:eastAsia="Times New Roman" w:hAnsi="Times New Roman" w:cs="Times New Roman"/>
          <w:sz w:val="24"/>
          <w:szCs w:val="24"/>
          <w:lang w:eastAsia="uk-UA"/>
        </w:rPr>
        <w:pict>
          <v:rect id="_x0000_i1030" style="width:0;height:0" o:hralign="center" o:hrstd="t" o:hrnoshade="t" o:hr="t" fillcolor="#333" stroked="f"/>
        </w:pict>
      </w:r>
    </w:p>
    <w:p w:rsidR="008B23FC" w:rsidRPr="008B23FC" w:rsidRDefault="008B23FC" w:rsidP="008B23FC">
      <w:pPr>
        <w:shd w:val="clear" w:color="auto" w:fill="FFFFFF"/>
        <w:spacing w:after="150" w:line="240" w:lineRule="auto"/>
        <w:rPr>
          <w:rFonts w:ascii="Arial" w:eastAsia="Times New Roman" w:hAnsi="Arial" w:cs="Arial"/>
          <w:color w:val="333333"/>
          <w:sz w:val="26"/>
          <w:szCs w:val="26"/>
          <w:lang w:eastAsia="uk-UA"/>
        </w:rPr>
      </w:pPr>
      <w:r w:rsidRPr="008B23FC">
        <w:rPr>
          <w:rFonts w:ascii="Arial" w:eastAsia="Times New Roman" w:hAnsi="Arial" w:cs="Arial"/>
          <w:b/>
          <w:bCs/>
          <w:color w:val="333333"/>
          <w:sz w:val="26"/>
          <w:szCs w:val="26"/>
          <w:lang w:eastAsia="uk-UA"/>
        </w:rPr>
        <w:t>2.4. Використання ефективних стратегій здійснення взаємодії (в усній, письмовій формі та онлайн-взаємодії)</w:t>
      </w:r>
    </w:p>
    <w:p w:rsidR="008B23FC" w:rsidRPr="008B23FC" w:rsidRDefault="008B23FC" w:rsidP="008B23FC">
      <w:pPr>
        <w:shd w:val="clear" w:color="auto" w:fill="FFFFFF"/>
        <w:spacing w:after="150" w:line="240" w:lineRule="auto"/>
        <w:rPr>
          <w:rFonts w:ascii="Arial" w:eastAsia="Times New Roman" w:hAnsi="Arial" w:cs="Arial"/>
          <w:color w:val="333333"/>
          <w:sz w:val="26"/>
          <w:szCs w:val="26"/>
          <w:lang w:eastAsia="uk-UA"/>
        </w:rPr>
      </w:pPr>
      <w:r w:rsidRPr="008B23FC">
        <w:rPr>
          <w:rFonts w:ascii="Arial" w:eastAsia="Times New Roman" w:hAnsi="Arial" w:cs="Arial"/>
          <w:color w:val="333333"/>
          <w:sz w:val="26"/>
          <w:szCs w:val="26"/>
          <w:lang w:eastAsia="uk-UA"/>
        </w:rPr>
        <w:t>Держстандартом визначено, що школярі мають навчитись ініціювати, підтримувати та закінчувати розмову і просту дискусію, ставити запитання під час виконання спільного завдання та просити уточнити, роз’яснити деталі отриманої інформації.</w:t>
      </w:r>
    </w:p>
    <w:p w:rsidR="008B23FC" w:rsidRPr="008B23FC" w:rsidRDefault="008B23FC" w:rsidP="008B23FC">
      <w:pPr>
        <w:shd w:val="clear" w:color="auto" w:fill="FFFFFF"/>
        <w:spacing w:after="150" w:line="240" w:lineRule="auto"/>
        <w:rPr>
          <w:rFonts w:ascii="Arial" w:eastAsia="Times New Roman" w:hAnsi="Arial" w:cs="Arial"/>
          <w:color w:val="333333"/>
          <w:sz w:val="26"/>
          <w:szCs w:val="26"/>
          <w:lang w:eastAsia="uk-UA"/>
        </w:rPr>
      </w:pPr>
      <w:r w:rsidRPr="008B23FC">
        <w:rPr>
          <w:rFonts w:ascii="Arial" w:eastAsia="Times New Roman" w:hAnsi="Arial" w:cs="Arial"/>
          <w:i/>
          <w:iCs/>
          <w:color w:val="333333"/>
          <w:sz w:val="26"/>
          <w:szCs w:val="26"/>
          <w:lang w:eastAsia="uk-UA"/>
        </w:rPr>
        <w:t>Орієнтирами для оцінювання результатів навчання є сформованість таких знань, умінь та навичок школярів: </w:t>
      </w:r>
    </w:p>
    <w:p w:rsidR="008B23FC" w:rsidRPr="008B23FC" w:rsidRDefault="008B23FC" w:rsidP="008B23FC">
      <w:pPr>
        <w:numPr>
          <w:ilvl w:val="0"/>
          <w:numId w:val="7"/>
        </w:numPr>
        <w:shd w:val="clear" w:color="auto" w:fill="FFFFFF"/>
        <w:spacing w:before="100" w:beforeAutospacing="1" w:after="100" w:afterAutospacing="1" w:line="240" w:lineRule="auto"/>
        <w:rPr>
          <w:rFonts w:ascii="Arial" w:eastAsia="Times New Roman" w:hAnsi="Arial" w:cs="Arial"/>
          <w:color w:val="333333"/>
          <w:sz w:val="26"/>
          <w:szCs w:val="26"/>
          <w:lang w:eastAsia="uk-UA"/>
        </w:rPr>
      </w:pPr>
      <w:r w:rsidRPr="008B23FC">
        <w:rPr>
          <w:rFonts w:ascii="Arial" w:eastAsia="Times New Roman" w:hAnsi="Arial" w:cs="Arial"/>
          <w:color w:val="333333"/>
          <w:sz w:val="26"/>
          <w:szCs w:val="26"/>
          <w:lang w:eastAsia="uk-UA"/>
        </w:rPr>
        <w:lastRenderedPageBreak/>
        <w:t>долучення до дискусії на теми, пов’язані з повсякденним життям, використання відповідних мовленнєвих засобів;</w:t>
      </w:r>
    </w:p>
    <w:p w:rsidR="008B23FC" w:rsidRPr="008B23FC" w:rsidRDefault="008B23FC" w:rsidP="008B23FC">
      <w:pPr>
        <w:numPr>
          <w:ilvl w:val="0"/>
          <w:numId w:val="7"/>
        </w:numPr>
        <w:shd w:val="clear" w:color="auto" w:fill="FFFFFF"/>
        <w:spacing w:before="100" w:beforeAutospacing="1" w:after="100" w:afterAutospacing="1" w:line="240" w:lineRule="auto"/>
        <w:rPr>
          <w:rFonts w:ascii="Arial" w:eastAsia="Times New Roman" w:hAnsi="Arial" w:cs="Arial"/>
          <w:color w:val="333333"/>
          <w:sz w:val="26"/>
          <w:szCs w:val="26"/>
          <w:lang w:eastAsia="uk-UA"/>
        </w:rPr>
      </w:pPr>
      <w:r w:rsidRPr="008B23FC">
        <w:rPr>
          <w:rFonts w:ascii="Arial" w:eastAsia="Times New Roman" w:hAnsi="Arial" w:cs="Arial"/>
          <w:color w:val="333333"/>
          <w:sz w:val="26"/>
          <w:szCs w:val="26"/>
          <w:lang w:eastAsia="uk-UA"/>
        </w:rPr>
        <w:t>ініціювання, підтримка та закінчення простої розмови на знайому тему, пов’язану з особистими інтересами;</w:t>
      </w:r>
    </w:p>
    <w:p w:rsidR="008B23FC" w:rsidRPr="008B23FC" w:rsidRDefault="008B23FC" w:rsidP="008B23FC">
      <w:pPr>
        <w:numPr>
          <w:ilvl w:val="0"/>
          <w:numId w:val="7"/>
        </w:numPr>
        <w:shd w:val="clear" w:color="auto" w:fill="FFFFFF"/>
        <w:spacing w:before="100" w:beforeAutospacing="1" w:after="100" w:afterAutospacing="1" w:line="240" w:lineRule="auto"/>
        <w:rPr>
          <w:rFonts w:ascii="Arial" w:eastAsia="Times New Roman" w:hAnsi="Arial" w:cs="Arial"/>
          <w:color w:val="333333"/>
          <w:sz w:val="26"/>
          <w:szCs w:val="26"/>
          <w:lang w:eastAsia="uk-UA"/>
        </w:rPr>
      </w:pPr>
      <w:r w:rsidRPr="008B23FC">
        <w:rPr>
          <w:rFonts w:ascii="Arial" w:eastAsia="Times New Roman" w:hAnsi="Arial" w:cs="Arial"/>
          <w:color w:val="333333"/>
          <w:sz w:val="26"/>
          <w:szCs w:val="26"/>
          <w:lang w:eastAsia="uk-UA"/>
        </w:rPr>
        <w:t>використання власного мовленнєвого досвіду та комунікативних стратегій для підтримки розмови чи дискусії;</w:t>
      </w:r>
    </w:p>
    <w:p w:rsidR="008B23FC" w:rsidRPr="008B23FC" w:rsidRDefault="008B23FC" w:rsidP="008B23FC">
      <w:pPr>
        <w:numPr>
          <w:ilvl w:val="0"/>
          <w:numId w:val="7"/>
        </w:numPr>
        <w:shd w:val="clear" w:color="auto" w:fill="FFFFFF"/>
        <w:spacing w:before="100" w:beforeAutospacing="1" w:after="100" w:afterAutospacing="1" w:line="240" w:lineRule="auto"/>
        <w:rPr>
          <w:rFonts w:ascii="Arial" w:eastAsia="Times New Roman" w:hAnsi="Arial" w:cs="Arial"/>
          <w:color w:val="333333"/>
          <w:sz w:val="26"/>
          <w:szCs w:val="26"/>
          <w:lang w:eastAsia="uk-UA"/>
        </w:rPr>
      </w:pPr>
      <w:r w:rsidRPr="008B23FC">
        <w:rPr>
          <w:rFonts w:ascii="Arial" w:eastAsia="Times New Roman" w:hAnsi="Arial" w:cs="Arial"/>
          <w:color w:val="333333"/>
          <w:sz w:val="26"/>
          <w:szCs w:val="26"/>
          <w:lang w:eastAsia="uk-UA"/>
        </w:rPr>
        <w:t>узагальнення основної думки, висловленої в дискусії;</w:t>
      </w:r>
    </w:p>
    <w:p w:rsidR="008B23FC" w:rsidRPr="008B23FC" w:rsidRDefault="008B23FC" w:rsidP="008B23FC">
      <w:pPr>
        <w:numPr>
          <w:ilvl w:val="0"/>
          <w:numId w:val="7"/>
        </w:numPr>
        <w:shd w:val="clear" w:color="auto" w:fill="FFFFFF"/>
        <w:spacing w:before="100" w:beforeAutospacing="1" w:after="100" w:afterAutospacing="1" w:line="240" w:lineRule="auto"/>
        <w:rPr>
          <w:rFonts w:ascii="Arial" w:eastAsia="Times New Roman" w:hAnsi="Arial" w:cs="Arial"/>
          <w:color w:val="333333"/>
          <w:sz w:val="26"/>
          <w:szCs w:val="26"/>
          <w:lang w:eastAsia="uk-UA"/>
        </w:rPr>
      </w:pPr>
      <w:r w:rsidRPr="008B23FC">
        <w:rPr>
          <w:rFonts w:ascii="Arial" w:eastAsia="Times New Roman" w:hAnsi="Arial" w:cs="Arial"/>
          <w:color w:val="333333"/>
          <w:sz w:val="26"/>
          <w:szCs w:val="26"/>
          <w:lang w:eastAsia="uk-UA"/>
        </w:rPr>
        <w:t>повторення частини висловленого співрозмовником для підтвердження взаєморозуміння та  дотримання послідовності розмови;</w:t>
      </w:r>
    </w:p>
    <w:p w:rsidR="008B23FC" w:rsidRPr="008B23FC" w:rsidRDefault="008B23FC" w:rsidP="008B23FC">
      <w:pPr>
        <w:numPr>
          <w:ilvl w:val="0"/>
          <w:numId w:val="7"/>
        </w:numPr>
        <w:shd w:val="clear" w:color="auto" w:fill="FFFFFF"/>
        <w:spacing w:before="100" w:beforeAutospacing="1" w:after="100" w:afterAutospacing="1" w:line="240" w:lineRule="auto"/>
        <w:rPr>
          <w:rFonts w:ascii="Arial" w:eastAsia="Times New Roman" w:hAnsi="Arial" w:cs="Arial"/>
          <w:color w:val="333333"/>
          <w:sz w:val="26"/>
          <w:szCs w:val="26"/>
          <w:lang w:eastAsia="uk-UA"/>
        </w:rPr>
      </w:pPr>
      <w:r w:rsidRPr="008B23FC">
        <w:rPr>
          <w:rFonts w:ascii="Arial" w:eastAsia="Times New Roman" w:hAnsi="Arial" w:cs="Arial"/>
          <w:color w:val="333333"/>
          <w:sz w:val="26"/>
          <w:szCs w:val="26"/>
          <w:lang w:eastAsia="uk-UA"/>
        </w:rPr>
        <w:t>запрошення співрозмовника до спілкування; </w:t>
      </w:r>
    </w:p>
    <w:p w:rsidR="008B23FC" w:rsidRPr="008B23FC" w:rsidRDefault="008B23FC" w:rsidP="008B23FC">
      <w:pPr>
        <w:numPr>
          <w:ilvl w:val="0"/>
          <w:numId w:val="7"/>
        </w:numPr>
        <w:shd w:val="clear" w:color="auto" w:fill="FFFFFF"/>
        <w:spacing w:before="100" w:beforeAutospacing="1" w:after="100" w:afterAutospacing="1" w:line="240" w:lineRule="auto"/>
        <w:rPr>
          <w:rFonts w:ascii="Arial" w:eastAsia="Times New Roman" w:hAnsi="Arial" w:cs="Arial"/>
          <w:color w:val="333333"/>
          <w:sz w:val="26"/>
          <w:szCs w:val="26"/>
          <w:lang w:eastAsia="uk-UA"/>
        </w:rPr>
      </w:pPr>
      <w:r w:rsidRPr="008B23FC">
        <w:rPr>
          <w:rFonts w:ascii="Arial" w:eastAsia="Times New Roman" w:hAnsi="Arial" w:cs="Arial"/>
          <w:color w:val="333333"/>
          <w:sz w:val="26"/>
          <w:szCs w:val="26"/>
          <w:lang w:eastAsia="uk-UA"/>
        </w:rPr>
        <w:t>надання запиту про додаткові деталі та прохання надати роз’яснення у співрозмовників, щоби підтримувати розмову;</w:t>
      </w:r>
    </w:p>
    <w:p w:rsidR="008B23FC" w:rsidRPr="008B23FC" w:rsidRDefault="008B23FC" w:rsidP="008B23FC">
      <w:pPr>
        <w:numPr>
          <w:ilvl w:val="0"/>
          <w:numId w:val="7"/>
        </w:numPr>
        <w:shd w:val="clear" w:color="auto" w:fill="FFFFFF"/>
        <w:spacing w:before="100" w:beforeAutospacing="1" w:after="100" w:afterAutospacing="1" w:line="240" w:lineRule="auto"/>
        <w:rPr>
          <w:rFonts w:ascii="Arial" w:eastAsia="Times New Roman" w:hAnsi="Arial" w:cs="Arial"/>
          <w:color w:val="333333"/>
          <w:sz w:val="26"/>
          <w:szCs w:val="26"/>
          <w:lang w:eastAsia="uk-UA"/>
        </w:rPr>
      </w:pPr>
      <w:r w:rsidRPr="008B23FC">
        <w:rPr>
          <w:rFonts w:ascii="Arial" w:eastAsia="Times New Roman" w:hAnsi="Arial" w:cs="Arial"/>
          <w:color w:val="333333"/>
          <w:sz w:val="26"/>
          <w:szCs w:val="26"/>
          <w:lang w:eastAsia="uk-UA"/>
        </w:rPr>
        <w:t>прохання співрозмовника уточнити чи деталізувати висловлену думку. </w:t>
      </w:r>
    </w:p>
    <w:p w:rsidR="008B23FC" w:rsidRPr="008B23FC" w:rsidRDefault="008B23FC" w:rsidP="008B23FC">
      <w:pPr>
        <w:shd w:val="clear" w:color="auto" w:fill="FFFFFF"/>
        <w:spacing w:before="188" w:after="188" w:line="240" w:lineRule="auto"/>
        <w:jc w:val="center"/>
        <w:outlineLvl w:val="3"/>
        <w:rPr>
          <w:rFonts w:ascii="Arial" w:eastAsia="Times New Roman" w:hAnsi="Arial" w:cs="Arial"/>
          <w:color w:val="333333"/>
          <w:sz w:val="35"/>
          <w:szCs w:val="35"/>
          <w:lang w:eastAsia="uk-UA"/>
        </w:rPr>
      </w:pPr>
      <w:r w:rsidRPr="008B23FC">
        <w:rPr>
          <w:rFonts w:ascii="Arial" w:eastAsia="Times New Roman" w:hAnsi="Arial" w:cs="Arial"/>
          <w:noProof/>
          <w:color w:val="333333"/>
          <w:sz w:val="35"/>
          <w:szCs w:val="35"/>
          <w:lang w:eastAsia="uk-UA"/>
        </w:rPr>
        <w:drawing>
          <wp:inline distT="0" distB="0" distL="0" distR="0">
            <wp:extent cx="4858385" cy="2051685"/>
            <wp:effectExtent l="0" t="0" r="0" b="5715"/>
            <wp:docPr id="1" name="Рисунок 1" descr="https://naurok.com.ua/uploads/2022/%D0%96%D1%83%D1%80%D0%BD%D0%B0%D0%BB/036598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naurok.com.ua/uploads/2022/%D0%96%D1%83%D1%80%D0%BD%D0%B0%D0%BB/0365987.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858385" cy="2051685"/>
                    </a:xfrm>
                    <a:prstGeom prst="rect">
                      <a:avLst/>
                    </a:prstGeom>
                    <a:noFill/>
                    <a:ln>
                      <a:noFill/>
                    </a:ln>
                  </pic:spPr>
                </pic:pic>
              </a:graphicData>
            </a:graphic>
          </wp:inline>
        </w:drawing>
      </w:r>
    </w:p>
    <w:p w:rsidR="008B23FC" w:rsidRPr="008B23FC" w:rsidRDefault="008B23FC" w:rsidP="008B23FC">
      <w:pPr>
        <w:shd w:val="clear" w:color="auto" w:fill="FFFFFF"/>
        <w:spacing w:before="188" w:after="188" w:line="240" w:lineRule="auto"/>
        <w:outlineLvl w:val="3"/>
        <w:rPr>
          <w:rFonts w:ascii="Arial" w:eastAsia="Times New Roman" w:hAnsi="Arial" w:cs="Arial"/>
          <w:color w:val="333333"/>
          <w:sz w:val="35"/>
          <w:szCs w:val="35"/>
          <w:lang w:eastAsia="uk-UA"/>
        </w:rPr>
      </w:pPr>
      <w:r w:rsidRPr="008B23FC">
        <w:rPr>
          <w:rFonts w:ascii="Arial" w:eastAsia="Times New Roman" w:hAnsi="Arial" w:cs="Arial"/>
          <w:color w:val="333333"/>
          <w:sz w:val="35"/>
          <w:szCs w:val="35"/>
          <w:lang w:eastAsia="uk-UA"/>
        </w:rPr>
        <w:t>3. Надання інформації, висловлювання думок, почуттів та ставлень іноземною мовою</w:t>
      </w:r>
    </w:p>
    <w:p w:rsidR="008B23FC" w:rsidRPr="008B23FC" w:rsidRDefault="008B23FC" w:rsidP="008B23FC">
      <w:pPr>
        <w:shd w:val="clear" w:color="auto" w:fill="FFFFFF"/>
        <w:spacing w:after="150" w:line="240" w:lineRule="auto"/>
        <w:rPr>
          <w:rFonts w:ascii="Arial" w:eastAsia="Times New Roman" w:hAnsi="Arial" w:cs="Arial"/>
          <w:color w:val="333333"/>
          <w:sz w:val="26"/>
          <w:szCs w:val="26"/>
          <w:lang w:eastAsia="uk-UA"/>
        </w:rPr>
      </w:pPr>
      <w:r w:rsidRPr="008B23FC">
        <w:rPr>
          <w:rFonts w:ascii="Arial" w:eastAsia="Times New Roman" w:hAnsi="Arial" w:cs="Arial"/>
          <w:color w:val="333333"/>
          <w:sz w:val="26"/>
          <w:szCs w:val="26"/>
          <w:lang w:eastAsia="uk-UA"/>
        </w:rPr>
        <w:t xml:space="preserve">У цій групі </w:t>
      </w:r>
      <w:proofErr w:type="spellStart"/>
      <w:r w:rsidRPr="008B23FC">
        <w:rPr>
          <w:rFonts w:ascii="Arial" w:eastAsia="Times New Roman" w:hAnsi="Arial" w:cs="Arial"/>
          <w:color w:val="333333"/>
          <w:sz w:val="26"/>
          <w:szCs w:val="26"/>
          <w:lang w:eastAsia="uk-UA"/>
        </w:rPr>
        <w:t>компетентнісний</w:t>
      </w:r>
      <w:proofErr w:type="spellEnd"/>
      <w:r w:rsidRPr="008B23FC">
        <w:rPr>
          <w:rFonts w:ascii="Arial" w:eastAsia="Times New Roman" w:hAnsi="Arial" w:cs="Arial"/>
          <w:color w:val="333333"/>
          <w:sz w:val="26"/>
          <w:szCs w:val="26"/>
          <w:lang w:eastAsia="uk-UA"/>
        </w:rPr>
        <w:t xml:space="preserve"> потенціал галузі реалізується через такі загальні результати навчання учнів: </w:t>
      </w:r>
    </w:p>
    <w:p w:rsidR="008B23FC" w:rsidRPr="008B23FC" w:rsidRDefault="008B23FC" w:rsidP="008B23FC">
      <w:pPr>
        <w:shd w:val="clear" w:color="auto" w:fill="FFFFFF"/>
        <w:spacing w:after="150" w:line="240" w:lineRule="auto"/>
        <w:rPr>
          <w:rFonts w:ascii="Arial" w:eastAsia="Times New Roman" w:hAnsi="Arial" w:cs="Arial"/>
          <w:color w:val="333333"/>
          <w:sz w:val="26"/>
          <w:szCs w:val="26"/>
          <w:lang w:eastAsia="uk-UA"/>
        </w:rPr>
      </w:pPr>
      <w:r w:rsidRPr="008B23FC">
        <w:rPr>
          <w:rFonts w:ascii="Arial" w:eastAsia="Times New Roman" w:hAnsi="Arial" w:cs="Arial"/>
          <w:b/>
          <w:bCs/>
          <w:color w:val="333333"/>
          <w:sz w:val="26"/>
          <w:szCs w:val="26"/>
          <w:lang w:eastAsia="uk-UA"/>
        </w:rPr>
        <w:t>3.1. Усне висловлювання власних думок, почуттів, ставлень та позицій</w:t>
      </w:r>
    </w:p>
    <w:p w:rsidR="008B23FC" w:rsidRPr="008B23FC" w:rsidRDefault="008B23FC" w:rsidP="008B23FC">
      <w:pPr>
        <w:shd w:val="clear" w:color="auto" w:fill="FFFFFF"/>
        <w:spacing w:after="150" w:line="240" w:lineRule="auto"/>
        <w:rPr>
          <w:rFonts w:ascii="Arial" w:eastAsia="Times New Roman" w:hAnsi="Arial" w:cs="Arial"/>
          <w:color w:val="333333"/>
          <w:sz w:val="26"/>
          <w:szCs w:val="26"/>
          <w:lang w:eastAsia="uk-UA"/>
        </w:rPr>
      </w:pPr>
      <w:r w:rsidRPr="008B23FC">
        <w:rPr>
          <w:rFonts w:ascii="Arial" w:eastAsia="Times New Roman" w:hAnsi="Arial" w:cs="Arial"/>
          <w:color w:val="333333"/>
          <w:sz w:val="26"/>
          <w:szCs w:val="26"/>
          <w:lang w:eastAsia="uk-UA"/>
        </w:rPr>
        <w:t>Держстандартом встановлено, що школярі мають навчитись розповідати про людей, навколишній світ та побут з урахуванням власного досвіду, надавати інформацію співрозмовникові  під час тривалого монологу, висловлювати та обґрунтовувати власну думку, наводити аргументи та виступати перед аудиторією з підготовленою промовою.</w:t>
      </w:r>
    </w:p>
    <w:p w:rsidR="008B23FC" w:rsidRPr="008B23FC" w:rsidRDefault="008B23FC" w:rsidP="008B23FC">
      <w:pPr>
        <w:shd w:val="clear" w:color="auto" w:fill="FFFFFF"/>
        <w:spacing w:after="150" w:line="240" w:lineRule="auto"/>
        <w:rPr>
          <w:rFonts w:ascii="Arial" w:eastAsia="Times New Roman" w:hAnsi="Arial" w:cs="Arial"/>
          <w:color w:val="333333"/>
          <w:sz w:val="26"/>
          <w:szCs w:val="26"/>
          <w:lang w:eastAsia="uk-UA"/>
        </w:rPr>
      </w:pPr>
      <w:r w:rsidRPr="008B23FC">
        <w:rPr>
          <w:rFonts w:ascii="Arial" w:eastAsia="Times New Roman" w:hAnsi="Arial" w:cs="Arial"/>
          <w:i/>
          <w:iCs/>
          <w:color w:val="333333"/>
          <w:sz w:val="26"/>
          <w:szCs w:val="26"/>
          <w:lang w:eastAsia="uk-UA"/>
        </w:rPr>
        <w:t>Орієнтирами для оцінювання результатів навчання є сформованість таких знань, умінь та навичок школярів: </w:t>
      </w:r>
    </w:p>
    <w:p w:rsidR="008B23FC" w:rsidRPr="008B23FC" w:rsidRDefault="008B23FC" w:rsidP="008B23FC">
      <w:pPr>
        <w:numPr>
          <w:ilvl w:val="0"/>
          <w:numId w:val="8"/>
        </w:numPr>
        <w:shd w:val="clear" w:color="auto" w:fill="FFFFFF"/>
        <w:spacing w:before="100" w:beforeAutospacing="1" w:after="100" w:afterAutospacing="1" w:line="240" w:lineRule="auto"/>
        <w:rPr>
          <w:rFonts w:ascii="Arial" w:eastAsia="Times New Roman" w:hAnsi="Arial" w:cs="Arial"/>
          <w:color w:val="333333"/>
          <w:sz w:val="26"/>
          <w:szCs w:val="26"/>
          <w:lang w:eastAsia="uk-UA"/>
        </w:rPr>
      </w:pPr>
      <w:r w:rsidRPr="008B23FC">
        <w:rPr>
          <w:rFonts w:ascii="Arial" w:eastAsia="Times New Roman" w:hAnsi="Arial" w:cs="Arial"/>
          <w:color w:val="333333"/>
          <w:sz w:val="26"/>
          <w:szCs w:val="26"/>
          <w:lang w:eastAsia="uk-UA"/>
        </w:rPr>
        <w:t>опис предметів та інтересів, упорядковуючи послідовність опису;</w:t>
      </w:r>
    </w:p>
    <w:p w:rsidR="008B23FC" w:rsidRPr="008B23FC" w:rsidRDefault="008B23FC" w:rsidP="008B23FC">
      <w:pPr>
        <w:numPr>
          <w:ilvl w:val="0"/>
          <w:numId w:val="8"/>
        </w:numPr>
        <w:shd w:val="clear" w:color="auto" w:fill="FFFFFF"/>
        <w:spacing w:before="100" w:beforeAutospacing="1" w:after="100" w:afterAutospacing="1" w:line="240" w:lineRule="auto"/>
        <w:rPr>
          <w:rFonts w:ascii="Arial" w:eastAsia="Times New Roman" w:hAnsi="Arial" w:cs="Arial"/>
          <w:color w:val="333333"/>
          <w:sz w:val="26"/>
          <w:szCs w:val="26"/>
          <w:lang w:eastAsia="uk-UA"/>
        </w:rPr>
      </w:pPr>
      <w:r w:rsidRPr="008B23FC">
        <w:rPr>
          <w:rFonts w:ascii="Arial" w:eastAsia="Times New Roman" w:hAnsi="Arial" w:cs="Arial"/>
          <w:color w:val="333333"/>
          <w:sz w:val="26"/>
          <w:szCs w:val="26"/>
          <w:lang w:eastAsia="uk-UA"/>
        </w:rPr>
        <w:t xml:space="preserve">опис різноманітних знайомих предметів, що входять до сфери особистих інтересів, використовуючи прості </w:t>
      </w:r>
      <w:proofErr w:type="spellStart"/>
      <w:r w:rsidRPr="008B23FC">
        <w:rPr>
          <w:rFonts w:ascii="Arial" w:eastAsia="Times New Roman" w:hAnsi="Arial" w:cs="Arial"/>
          <w:color w:val="333333"/>
          <w:sz w:val="26"/>
          <w:szCs w:val="26"/>
          <w:lang w:eastAsia="uk-UA"/>
        </w:rPr>
        <w:t>мовні</w:t>
      </w:r>
      <w:proofErr w:type="spellEnd"/>
      <w:r w:rsidRPr="008B23FC">
        <w:rPr>
          <w:rFonts w:ascii="Arial" w:eastAsia="Times New Roman" w:hAnsi="Arial" w:cs="Arial"/>
          <w:color w:val="333333"/>
          <w:sz w:val="26"/>
          <w:szCs w:val="26"/>
          <w:lang w:eastAsia="uk-UA"/>
        </w:rPr>
        <w:t xml:space="preserve"> засоби;</w:t>
      </w:r>
    </w:p>
    <w:p w:rsidR="008B23FC" w:rsidRPr="008B23FC" w:rsidRDefault="008B23FC" w:rsidP="008B23FC">
      <w:pPr>
        <w:numPr>
          <w:ilvl w:val="0"/>
          <w:numId w:val="8"/>
        </w:numPr>
        <w:shd w:val="clear" w:color="auto" w:fill="FFFFFF"/>
        <w:spacing w:before="100" w:beforeAutospacing="1" w:after="100" w:afterAutospacing="1" w:line="240" w:lineRule="auto"/>
        <w:rPr>
          <w:rFonts w:ascii="Arial" w:eastAsia="Times New Roman" w:hAnsi="Arial" w:cs="Arial"/>
          <w:color w:val="333333"/>
          <w:sz w:val="26"/>
          <w:szCs w:val="26"/>
          <w:lang w:eastAsia="uk-UA"/>
        </w:rPr>
      </w:pPr>
      <w:r w:rsidRPr="008B23FC">
        <w:rPr>
          <w:rFonts w:ascii="Arial" w:eastAsia="Times New Roman" w:hAnsi="Arial" w:cs="Arial"/>
          <w:color w:val="333333"/>
          <w:sz w:val="26"/>
          <w:szCs w:val="26"/>
          <w:lang w:eastAsia="uk-UA"/>
        </w:rPr>
        <w:t>продукування простих розповідей, історій або описів;</w:t>
      </w:r>
    </w:p>
    <w:p w:rsidR="008B23FC" w:rsidRPr="008B23FC" w:rsidRDefault="008B23FC" w:rsidP="008B23FC">
      <w:pPr>
        <w:numPr>
          <w:ilvl w:val="0"/>
          <w:numId w:val="8"/>
        </w:numPr>
        <w:shd w:val="clear" w:color="auto" w:fill="FFFFFF"/>
        <w:spacing w:before="100" w:beforeAutospacing="1" w:after="100" w:afterAutospacing="1" w:line="240" w:lineRule="auto"/>
        <w:rPr>
          <w:rFonts w:ascii="Arial" w:eastAsia="Times New Roman" w:hAnsi="Arial" w:cs="Arial"/>
          <w:color w:val="333333"/>
          <w:sz w:val="26"/>
          <w:szCs w:val="26"/>
          <w:lang w:eastAsia="uk-UA"/>
        </w:rPr>
      </w:pPr>
      <w:r w:rsidRPr="008B23FC">
        <w:rPr>
          <w:rFonts w:ascii="Arial" w:eastAsia="Times New Roman" w:hAnsi="Arial" w:cs="Arial"/>
          <w:color w:val="333333"/>
          <w:sz w:val="26"/>
          <w:szCs w:val="26"/>
          <w:lang w:eastAsia="uk-UA"/>
        </w:rPr>
        <w:t>детальна розповідь про власний досвід, опис власних почуттів і вражень; </w:t>
      </w:r>
    </w:p>
    <w:p w:rsidR="008B23FC" w:rsidRPr="008B23FC" w:rsidRDefault="008B23FC" w:rsidP="008B23FC">
      <w:pPr>
        <w:numPr>
          <w:ilvl w:val="0"/>
          <w:numId w:val="8"/>
        </w:numPr>
        <w:shd w:val="clear" w:color="auto" w:fill="FFFFFF"/>
        <w:spacing w:before="100" w:beforeAutospacing="1" w:after="100" w:afterAutospacing="1" w:line="240" w:lineRule="auto"/>
        <w:rPr>
          <w:rFonts w:ascii="Arial" w:eastAsia="Times New Roman" w:hAnsi="Arial" w:cs="Arial"/>
          <w:color w:val="333333"/>
          <w:sz w:val="26"/>
          <w:szCs w:val="26"/>
          <w:lang w:eastAsia="uk-UA"/>
        </w:rPr>
      </w:pPr>
      <w:r w:rsidRPr="008B23FC">
        <w:rPr>
          <w:rFonts w:ascii="Arial" w:eastAsia="Times New Roman" w:hAnsi="Arial" w:cs="Arial"/>
          <w:color w:val="333333"/>
          <w:sz w:val="26"/>
          <w:szCs w:val="26"/>
          <w:lang w:eastAsia="uk-UA"/>
        </w:rPr>
        <w:t>передача змісту книги або фільму і повідомлення про своє ставлення та почуття;  </w:t>
      </w:r>
    </w:p>
    <w:p w:rsidR="008B23FC" w:rsidRPr="008B23FC" w:rsidRDefault="008B23FC" w:rsidP="008B23FC">
      <w:pPr>
        <w:numPr>
          <w:ilvl w:val="0"/>
          <w:numId w:val="8"/>
        </w:numPr>
        <w:shd w:val="clear" w:color="auto" w:fill="FFFFFF"/>
        <w:spacing w:before="100" w:beforeAutospacing="1" w:after="100" w:afterAutospacing="1" w:line="240" w:lineRule="auto"/>
        <w:rPr>
          <w:rFonts w:ascii="Arial" w:eastAsia="Times New Roman" w:hAnsi="Arial" w:cs="Arial"/>
          <w:color w:val="333333"/>
          <w:sz w:val="26"/>
          <w:szCs w:val="26"/>
          <w:lang w:eastAsia="uk-UA"/>
        </w:rPr>
      </w:pPr>
      <w:r w:rsidRPr="008B23FC">
        <w:rPr>
          <w:rFonts w:ascii="Arial" w:eastAsia="Times New Roman" w:hAnsi="Arial" w:cs="Arial"/>
          <w:color w:val="333333"/>
          <w:sz w:val="26"/>
          <w:szCs w:val="26"/>
          <w:lang w:eastAsia="uk-UA"/>
        </w:rPr>
        <w:t>подача простої фактичної інформації на знайомі теми; </w:t>
      </w:r>
    </w:p>
    <w:p w:rsidR="008B23FC" w:rsidRPr="008B23FC" w:rsidRDefault="008B23FC" w:rsidP="008B23FC">
      <w:pPr>
        <w:numPr>
          <w:ilvl w:val="0"/>
          <w:numId w:val="8"/>
        </w:numPr>
        <w:shd w:val="clear" w:color="auto" w:fill="FFFFFF"/>
        <w:spacing w:before="100" w:beforeAutospacing="1" w:after="100" w:afterAutospacing="1" w:line="240" w:lineRule="auto"/>
        <w:rPr>
          <w:rFonts w:ascii="Arial" w:eastAsia="Times New Roman" w:hAnsi="Arial" w:cs="Arial"/>
          <w:color w:val="333333"/>
          <w:sz w:val="26"/>
          <w:szCs w:val="26"/>
          <w:lang w:eastAsia="uk-UA"/>
        </w:rPr>
      </w:pPr>
      <w:r w:rsidRPr="008B23FC">
        <w:rPr>
          <w:rFonts w:ascii="Arial" w:eastAsia="Times New Roman" w:hAnsi="Arial" w:cs="Arial"/>
          <w:color w:val="333333"/>
          <w:sz w:val="26"/>
          <w:szCs w:val="26"/>
          <w:lang w:eastAsia="uk-UA"/>
        </w:rPr>
        <w:lastRenderedPageBreak/>
        <w:t>висловлювання власної думки щодо питань, пов’язаних із повсякденним життям;</w:t>
      </w:r>
    </w:p>
    <w:p w:rsidR="008B23FC" w:rsidRPr="008B23FC" w:rsidRDefault="008B23FC" w:rsidP="008B23FC">
      <w:pPr>
        <w:numPr>
          <w:ilvl w:val="0"/>
          <w:numId w:val="8"/>
        </w:numPr>
        <w:shd w:val="clear" w:color="auto" w:fill="FFFFFF"/>
        <w:spacing w:before="100" w:beforeAutospacing="1" w:after="100" w:afterAutospacing="1" w:line="240" w:lineRule="auto"/>
        <w:rPr>
          <w:rFonts w:ascii="Arial" w:eastAsia="Times New Roman" w:hAnsi="Arial" w:cs="Arial"/>
          <w:color w:val="333333"/>
          <w:sz w:val="26"/>
          <w:szCs w:val="26"/>
          <w:lang w:eastAsia="uk-UA"/>
        </w:rPr>
      </w:pPr>
      <w:r w:rsidRPr="008B23FC">
        <w:rPr>
          <w:rFonts w:ascii="Arial" w:eastAsia="Times New Roman" w:hAnsi="Arial" w:cs="Arial"/>
          <w:color w:val="333333"/>
          <w:sz w:val="26"/>
          <w:szCs w:val="26"/>
          <w:lang w:eastAsia="uk-UA"/>
        </w:rPr>
        <w:t>стисла аргументація та пояснення власних думок, планів і дій;</w:t>
      </w:r>
    </w:p>
    <w:p w:rsidR="008B23FC" w:rsidRPr="008B23FC" w:rsidRDefault="008B23FC" w:rsidP="008B23FC">
      <w:pPr>
        <w:numPr>
          <w:ilvl w:val="0"/>
          <w:numId w:val="8"/>
        </w:numPr>
        <w:shd w:val="clear" w:color="auto" w:fill="FFFFFF"/>
        <w:spacing w:before="100" w:beforeAutospacing="1" w:after="100" w:afterAutospacing="1" w:line="240" w:lineRule="auto"/>
        <w:rPr>
          <w:rFonts w:ascii="Arial" w:eastAsia="Times New Roman" w:hAnsi="Arial" w:cs="Arial"/>
          <w:color w:val="333333"/>
          <w:sz w:val="26"/>
          <w:szCs w:val="26"/>
          <w:lang w:eastAsia="uk-UA"/>
        </w:rPr>
      </w:pPr>
      <w:r w:rsidRPr="008B23FC">
        <w:rPr>
          <w:rFonts w:ascii="Arial" w:eastAsia="Times New Roman" w:hAnsi="Arial" w:cs="Arial"/>
          <w:color w:val="333333"/>
          <w:sz w:val="26"/>
          <w:szCs w:val="26"/>
          <w:lang w:eastAsia="uk-UA"/>
        </w:rPr>
        <w:t>схвалення чи не схвалення дій іншої особи та аргументація своєї думки;</w:t>
      </w:r>
    </w:p>
    <w:p w:rsidR="008B23FC" w:rsidRPr="008B23FC" w:rsidRDefault="008B23FC" w:rsidP="008B23FC">
      <w:pPr>
        <w:numPr>
          <w:ilvl w:val="0"/>
          <w:numId w:val="8"/>
        </w:numPr>
        <w:shd w:val="clear" w:color="auto" w:fill="FFFFFF"/>
        <w:spacing w:before="100" w:beforeAutospacing="1" w:after="100" w:afterAutospacing="1" w:line="240" w:lineRule="auto"/>
        <w:rPr>
          <w:rFonts w:ascii="Arial" w:eastAsia="Times New Roman" w:hAnsi="Arial" w:cs="Arial"/>
          <w:color w:val="333333"/>
          <w:sz w:val="26"/>
          <w:szCs w:val="26"/>
          <w:lang w:eastAsia="uk-UA"/>
        </w:rPr>
      </w:pPr>
      <w:r w:rsidRPr="008B23FC">
        <w:rPr>
          <w:rFonts w:ascii="Arial" w:eastAsia="Times New Roman" w:hAnsi="Arial" w:cs="Arial"/>
          <w:color w:val="333333"/>
          <w:sz w:val="26"/>
          <w:szCs w:val="26"/>
          <w:lang w:eastAsia="uk-UA"/>
        </w:rPr>
        <w:t>створення чіткої, короткої презентації на знайому тему, чітке пояснення основних питань;</w:t>
      </w:r>
    </w:p>
    <w:p w:rsidR="008B23FC" w:rsidRPr="008B23FC" w:rsidRDefault="008B23FC" w:rsidP="008B23FC">
      <w:pPr>
        <w:numPr>
          <w:ilvl w:val="0"/>
          <w:numId w:val="8"/>
        </w:numPr>
        <w:shd w:val="clear" w:color="auto" w:fill="FFFFFF"/>
        <w:spacing w:before="100" w:beforeAutospacing="1" w:after="100" w:afterAutospacing="1" w:line="240" w:lineRule="auto"/>
        <w:rPr>
          <w:rFonts w:ascii="Arial" w:eastAsia="Times New Roman" w:hAnsi="Arial" w:cs="Arial"/>
          <w:color w:val="333333"/>
          <w:sz w:val="26"/>
          <w:szCs w:val="26"/>
          <w:lang w:eastAsia="uk-UA"/>
        </w:rPr>
      </w:pPr>
      <w:r w:rsidRPr="008B23FC">
        <w:rPr>
          <w:rFonts w:ascii="Arial" w:eastAsia="Times New Roman" w:hAnsi="Arial" w:cs="Arial"/>
          <w:color w:val="333333"/>
          <w:sz w:val="26"/>
          <w:szCs w:val="26"/>
          <w:lang w:eastAsia="uk-UA"/>
        </w:rPr>
        <w:t>надання відповідей на уточнювальні запитання, прохання повторити, якщо темп мовлення був швидким.</w:t>
      </w:r>
    </w:p>
    <w:p w:rsidR="008B23FC" w:rsidRPr="008B23FC" w:rsidRDefault="008B23FC" w:rsidP="008B23FC">
      <w:pPr>
        <w:spacing w:before="375" w:after="375" w:line="240" w:lineRule="auto"/>
        <w:rPr>
          <w:rFonts w:ascii="Times New Roman" w:eastAsia="Times New Roman" w:hAnsi="Times New Roman" w:cs="Times New Roman"/>
          <w:sz w:val="24"/>
          <w:szCs w:val="24"/>
          <w:lang w:eastAsia="uk-UA"/>
        </w:rPr>
      </w:pPr>
      <w:r w:rsidRPr="008B23FC">
        <w:rPr>
          <w:rFonts w:ascii="Times New Roman" w:eastAsia="Times New Roman" w:hAnsi="Times New Roman" w:cs="Times New Roman"/>
          <w:sz w:val="24"/>
          <w:szCs w:val="24"/>
          <w:lang w:eastAsia="uk-UA"/>
        </w:rPr>
        <w:pict>
          <v:rect id="_x0000_i1032" style="width:0;height:0" o:hralign="center" o:hrstd="t" o:hrnoshade="t" o:hr="t" fillcolor="#333" stroked="f"/>
        </w:pict>
      </w:r>
    </w:p>
    <w:p w:rsidR="008B23FC" w:rsidRPr="008B23FC" w:rsidRDefault="008B23FC" w:rsidP="008B23FC">
      <w:pPr>
        <w:shd w:val="clear" w:color="auto" w:fill="FFFFFF"/>
        <w:spacing w:after="150" w:line="240" w:lineRule="auto"/>
        <w:rPr>
          <w:rFonts w:ascii="Arial" w:eastAsia="Times New Roman" w:hAnsi="Arial" w:cs="Arial"/>
          <w:color w:val="333333"/>
          <w:sz w:val="26"/>
          <w:szCs w:val="26"/>
          <w:lang w:eastAsia="uk-UA"/>
        </w:rPr>
      </w:pPr>
      <w:r w:rsidRPr="008B23FC">
        <w:rPr>
          <w:rFonts w:ascii="Arial" w:eastAsia="Times New Roman" w:hAnsi="Arial" w:cs="Arial"/>
          <w:b/>
          <w:bCs/>
          <w:color w:val="333333"/>
          <w:sz w:val="26"/>
          <w:szCs w:val="26"/>
          <w:lang w:eastAsia="uk-UA"/>
        </w:rPr>
        <w:t>3.2. Висловлення своїх думок почуттів, ставлень та позицій у письмовій формі</w:t>
      </w:r>
    </w:p>
    <w:p w:rsidR="008B23FC" w:rsidRPr="008B23FC" w:rsidRDefault="008B23FC" w:rsidP="008B23FC">
      <w:pPr>
        <w:shd w:val="clear" w:color="auto" w:fill="FFFFFF"/>
        <w:spacing w:after="150" w:line="240" w:lineRule="auto"/>
        <w:rPr>
          <w:rFonts w:ascii="Arial" w:eastAsia="Times New Roman" w:hAnsi="Arial" w:cs="Arial"/>
          <w:color w:val="333333"/>
          <w:sz w:val="26"/>
          <w:szCs w:val="26"/>
          <w:lang w:eastAsia="uk-UA"/>
        </w:rPr>
      </w:pPr>
      <w:r w:rsidRPr="008B23FC">
        <w:rPr>
          <w:rFonts w:ascii="Arial" w:eastAsia="Times New Roman" w:hAnsi="Arial" w:cs="Arial"/>
          <w:color w:val="333333"/>
          <w:sz w:val="26"/>
          <w:szCs w:val="26"/>
          <w:lang w:eastAsia="uk-UA"/>
        </w:rPr>
        <w:t>Навчальний прогрес характеризується тим, що учні вміють писати прості зв’язні тексти на знайомі теми, що входять до сфери особистих інтересів, та поєднувати окремі короткі елементи письмового висловлювання, упорядковуючи послідовність опису.</w:t>
      </w:r>
    </w:p>
    <w:p w:rsidR="008B23FC" w:rsidRPr="008B23FC" w:rsidRDefault="008B23FC" w:rsidP="008B23FC">
      <w:pPr>
        <w:shd w:val="clear" w:color="auto" w:fill="FFFFFF"/>
        <w:spacing w:after="150" w:line="240" w:lineRule="auto"/>
        <w:rPr>
          <w:rFonts w:ascii="Arial" w:eastAsia="Times New Roman" w:hAnsi="Arial" w:cs="Arial"/>
          <w:color w:val="333333"/>
          <w:sz w:val="26"/>
          <w:szCs w:val="26"/>
          <w:lang w:eastAsia="uk-UA"/>
        </w:rPr>
      </w:pPr>
      <w:r w:rsidRPr="008B23FC">
        <w:rPr>
          <w:rFonts w:ascii="Arial" w:eastAsia="Times New Roman" w:hAnsi="Arial" w:cs="Arial"/>
          <w:i/>
          <w:iCs/>
          <w:color w:val="333333"/>
          <w:sz w:val="26"/>
          <w:szCs w:val="26"/>
          <w:lang w:eastAsia="uk-UA"/>
        </w:rPr>
        <w:t>Орієнтирами для оцінювання результатів навчання є сформованість таких знань, умінь та навичок школярів: </w:t>
      </w:r>
    </w:p>
    <w:p w:rsidR="008B23FC" w:rsidRPr="008B23FC" w:rsidRDefault="008B23FC" w:rsidP="008B23FC">
      <w:pPr>
        <w:numPr>
          <w:ilvl w:val="0"/>
          <w:numId w:val="9"/>
        </w:numPr>
        <w:shd w:val="clear" w:color="auto" w:fill="FFFFFF"/>
        <w:spacing w:before="100" w:beforeAutospacing="1" w:after="100" w:afterAutospacing="1" w:line="240" w:lineRule="auto"/>
        <w:rPr>
          <w:rFonts w:ascii="Arial" w:eastAsia="Times New Roman" w:hAnsi="Arial" w:cs="Arial"/>
          <w:color w:val="333333"/>
          <w:sz w:val="26"/>
          <w:szCs w:val="26"/>
          <w:lang w:eastAsia="uk-UA"/>
        </w:rPr>
      </w:pPr>
      <w:r w:rsidRPr="008B23FC">
        <w:rPr>
          <w:rFonts w:ascii="Arial" w:eastAsia="Times New Roman" w:hAnsi="Arial" w:cs="Arial"/>
          <w:color w:val="333333"/>
          <w:sz w:val="26"/>
          <w:szCs w:val="26"/>
          <w:lang w:eastAsia="uk-UA"/>
        </w:rPr>
        <w:t>написання простих і детальних повідомлень на знайомі теми, що входять до сфери особистих інтересів;</w:t>
      </w:r>
    </w:p>
    <w:p w:rsidR="008B23FC" w:rsidRPr="008B23FC" w:rsidRDefault="008B23FC" w:rsidP="008B23FC">
      <w:pPr>
        <w:numPr>
          <w:ilvl w:val="0"/>
          <w:numId w:val="9"/>
        </w:numPr>
        <w:shd w:val="clear" w:color="auto" w:fill="FFFFFF"/>
        <w:spacing w:before="100" w:beforeAutospacing="1" w:after="100" w:afterAutospacing="1" w:line="240" w:lineRule="auto"/>
        <w:rPr>
          <w:rFonts w:ascii="Arial" w:eastAsia="Times New Roman" w:hAnsi="Arial" w:cs="Arial"/>
          <w:color w:val="333333"/>
          <w:sz w:val="26"/>
          <w:szCs w:val="26"/>
          <w:lang w:eastAsia="uk-UA"/>
        </w:rPr>
      </w:pPr>
      <w:r w:rsidRPr="008B23FC">
        <w:rPr>
          <w:rFonts w:ascii="Arial" w:eastAsia="Times New Roman" w:hAnsi="Arial" w:cs="Arial"/>
          <w:color w:val="333333"/>
          <w:sz w:val="26"/>
          <w:szCs w:val="26"/>
          <w:lang w:eastAsia="uk-UA"/>
        </w:rPr>
        <w:t>розповідь про свій досвід, опис почуттів і реакцій у формі простого зв’язного тексту; </w:t>
      </w:r>
    </w:p>
    <w:p w:rsidR="008B23FC" w:rsidRPr="008B23FC" w:rsidRDefault="008B23FC" w:rsidP="008B23FC">
      <w:pPr>
        <w:numPr>
          <w:ilvl w:val="0"/>
          <w:numId w:val="9"/>
        </w:numPr>
        <w:shd w:val="clear" w:color="auto" w:fill="FFFFFF"/>
        <w:spacing w:before="100" w:beforeAutospacing="1" w:after="100" w:afterAutospacing="1" w:line="240" w:lineRule="auto"/>
        <w:rPr>
          <w:rFonts w:ascii="Arial" w:eastAsia="Times New Roman" w:hAnsi="Arial" w:cs="Arial"/>
          <w:color w:val="333333"/>
          <w:sz w:val="26"/>
          <w:szCs w:val="26"/>
          <w:lang w:eastAsia="uk-UA"/>
        </w:rPr>
      </w:pPr>
      <w:r w:rsidRPr="008B23FC">
        <w:rPr>
          <w:rFonts w:ascii="Arial" w:eastAsia="Times New Roman" w:hAnsi="Arial" w:cs="Arial"/>
          <w:color w:val="333333"/>
          <w:sz w:val="26"/>
          <w:szCs w:val="26"/>
          <w:lang w:eastAsia="uk-UA"/>
        </w:rPr>
        <w:t>написання коротких доповідей у стандартному спрощеному форматі з використанням фотографій та ілюстрацій, повідомлення поточної фактичної інформації та аргументація своїх дій.</w:t>
      </w:r>
    </w:p>
    <w:p w:rsidR="008B23FC" w:rsidRPr="008B23FC" w:rsidRDefault="008B23FC" w:rsidP="008B23FC">
      <w:pPr>
        <w:spacing w:before="375" w:after="375" w:line="240" w:lineRule="auto"/>
        <w:rPr>
          <w:rFonts w:ascii="Times New Roman" w:eastAsia="Times New Roman" w:hAnsi="Times New Roman" w:cs="Times New Roman"/>
          <w:sz w:val="24"/>
          <w:szCs w:val="24"/>
          <w:lang w:eastAsia="uk-UA"/>
        </w:rPr>
      </w:pPr>
      <w:r w:rsidRPr="008B23FC">
        <w:rPr>
          <w:rFonts w:ascii="Times New Roman" w:eastAsia="Times New Roman" w:hAnsi="Times New Roman" w:cs="Times New Roman"/>
          <w:sz w:val="24"/>
          <w:szCs w:val="24"/>
          <w:lang w:eastAsia="uk-UA"/>
        </w:rPr>
        <w:pict>
          <v:rect id="_x0000_i1033" style="width:0;height:0" o:hralign="center" o:hrstd="t" o:hrnoshade="t" o:hr="t" fillcolor="#333" stroked="f"/>
        </w:pict>
      </w:r>
    </w:p>
    <w:p w:rsidR="008B23FC" w:rsidRPr="008B23FC" w:rsidRDefault="008B23FC" w:rsidP="008B23FC">
      <w:pPr>
        <w:shd w:val="clear" w:color="auto" w:fill="FFFFFF"/>
        <w:spacing w:after="150" w:line="240" w:lineRule="auto"/>
        <w:rPr>
          <w:rFonts w:ascii="Arial" w:eastAsia="Times New Roman" w:hAnsi="Arial" w:cs="Arial"/>
          <w:color w:val="333333"/>
          <w:sz w:val="26"/>
          <w:szCs w:val="26"/>
          <w:lang w:eastAsia="uk-UA"/>
        </w:rPr>
      </w:pPr>
      <w:r w:rsidRPr="008B23FC">
        <w:rPr>
          <w:rFonts w:ascii="Arial" w:eastAsia="Times New Roman" w:hAnsi="Arial" w:cs="Arial"/>
          <w:b/>
          <w:bCs/>
          <w:color w:val="333333"/>
          <w:sz w:val="26"/>
          <w:szCs w:val="26"/>
          <w:lang w:eastAsia="uk-UA"/>
        </w:rPr>
        <w:t>3.3. Використання ефективних стратегій побудови висловлювання в усній та письмовій формі</w:t>
      </w:r>
    </w:p>
    <w:p w:rsidR="008B23FC" w:rsidRPr="008B23FC" w:rsidRDefault="008B23FC" w:rsidP="008B23FC">
      <w:pPr>
        <w:shd w:val="clear" w:color="auto" w:fill="FFFFFF"/>
        <w:spacing w:after="150" w:line="240" w:lineRule="auto"/>
        <w:rPr>
          <w:rFonts w:ascii="Arial" w:eastAsia="Times New Roman" w:hAnsi="Arial" w:cs="Arial"/>
          <w:color w:val="333333"/>
          <w:sz w:val="26"/>
          <w:szCs w:val="26"/>
          <w:lang w:eastAsia="uk-UA"/>
        </w:rPr>
      </w:pPr>
      <w:r w:rsidRPr="008B23FC">
        <w:rPr>
          <w:rFonts w:ascii="Arial" w:eastAsia="Times New Roman" w:hAnsi="Arial" w:cs="Arial"/>
          <w:color w:val="333333"/>
          <w:sz w:val="26"/>
          <w:szCs w:val="26"/>
          <w:lang w:eastAsia="uk-UA"/>
        </w:rPr>
        <w:t xml:space="preserve">У ході базового циклу навчання школярі мають навчитися складати план усного або письмового висловлювання з використанням нового </w:t>
      </w:r>
      <w:proofErr w:type="spellStart"/>
      <w:r w:rsidRPr="008B23FC">
        <w:rPr>
          <w:rFonts w:ascii="Arial" w:eastAsia="Times New Roman" w:hAnsi="Arial" w:cs="Arial"/>
          <w:color w:val="333333"/>
          <w:sz w:val="26"/>
          <w:szCs w:val="26"/>
          <w:lang w:eastAsia="uk-UA"/>
        </w:rPr>
        <w:t>мовного</w:t>
      </w:r>
      <w:proofErr w:type="spellEnd"/>
      <w:r w:rsidRPr="008B23FC">
        <w:rPr>
          <w:rFonts w:ascii="Arial" w:eastAsia="Times New Roman" w:hAnsi="Arial" w:cs="Arial"/>
          <w:color w:val="333333"/>
          <w:sz w:val="26"/>
          <w:szCs w:val="26"/>
          <w:lang w:eastAsia="uk-UA"/>
        </w:rPr>
        <w:t xml:space="preserve"> і мовленнєвого матеріалу, підтримувати розмову, допомагаючи співрозмовникові добирати необхідний </w:t>
      </w:r>
      <w:proofErr w:type="spellStart"/>
      <w:r w:rsidRPr="008B23FC">
        <w:rPr>
          <w:rFonts w:ascii="Arial" w:eastAsia="Times New Roman" w:hAnsi="Arial" w:cs="Arial"/>
          <w:color w:val="333333"/>
          <w:sz w:val="26"/>
          <w:szCs w:val="26"/>
          <w:lang w:eastAsia="uk-UA"/>
        </w:rPr>
        <w:t>мовний</w:t>
      </w:r>
      <w:proofErr w:type="spellEnd"/>
      <w:r w:rsidRPr="008B23FC">
        <w:rPr>
          <w:rFonts w:ascii="Arial" w:eastAsia="Times New Roman" w:hAnsi="Arial" w:cs="Arial"/>
          <w:color w:val="333333"/>
          <w:sz w:val="26"/>
          <w:szCs w:val="26"/>
          <w:lang w:eastAsia="uk-UA"/>
        </w:rPr>
        <w:t xml:space="preserve"> і мовленнєвий матеріал з урахуванням його емоційного стану, зауважувати та виправляти власні </w:t>
      </w:r>
      <w:proofErr w:type="spellStart"/>
      <w:r w:rsidRPr="008B23FC">
        <w:rPr>
          <w:rFonts w:ascii="Arial" w:eastAsia="Times New Roman" w:hAnsi="Arial" w:cs="Arial"/>
          <w:color w:val="333333"/>
          <w:sz w:val="26"/>
          <w:szCs w:val="26"/>
          <w:lang w:eastAsia="uk-UA"/>
        </w:rPr>
        <w:t>мовні</w:t>
      </w:r>
      <w:proofErr w:type="spellEnd"/>
      <w:r w:rsidRPr="008B23FC">
        <w:rPr>
          <w:rFonts w:ascii="Arial" w:eastAsia="Times New Roman" w:hAnsi="Arial" w:cs="Arial"/>
          <w:color w:val="333333"/>
          <w:sz w:val="26"/>
          <w:szCs w:val="26"/>
          <w:lang w:eastAsia="uk-UA"/>
        </w:rPr>
        <w:t xml:space="preserve"> помилки, уникаючи непорозуміння.</w:t>
      </w:r>
    </w:p>
    <w:p w:rsidR="008B23FC" w:rsidRPr="008B23FC" w:rsidRDefault="008B23FC" w:rsidP="008B23FC">
      <w:pPr>
        <w:shd w:val="clear" w:color="auto" w:fill="FFFFFF"/>
        <w:spacing w:after="150" w:line="240" w:lineRule="auto"/>
        <w:rPr>
          <w:rFonts w:ascii="Arial" w:eastAsia="Times New Roman" w:hAnsi="Arial" w:cs="Arial"/>
          <w:color w:val="333333"/>
          <w:sz w:val="26"/>
          <w:szCs w:val="26"/>
          <w:lang w:eastAsia="uk-UA"/>
        </w:rPr>
      </w:pPr>
      <w:r w:rsidRPr="008B23FC">
        <w:rPr>
          <w:rFonts w:ascii="Arial" w:eastAsia="Times New Roman" w:hAnsi="Arial" w:cs="Arial"/>
          <w:i/>
          <w:iCs/>
          <w:color w:val="333333"/>
          <w:sz w:val="26"/>
          <w:szCs w:val="26"/>
          <w:lang w:eastAsia="uk-UA"/>
        </w:rPr>
        <w:t>Орієнтирами для оцінювання результатів навчання є сформованість таких знань, умінь та навичок школярів: </w:t>
      </w:r>
    </w:p>
    <w:p w:rsidR="008B23FC" w:rsidRPr="008B23FC" w:rsidRDefault="008B23FC" w:rsidP="008B23FC">
      <w:pPr>
        <w:numPr>
          <w:ilvl w:val="0"/>
          <w:numId w:val="10"/>
        </w:numPr>
        <w:shd w:val="clear" w:color="auto" w:fill="FFFFFF"/>
        <w:spacing w:before="100" w:beforeAutospacing="1" w:after="100" w:afterAutospacing="1" w:line="240" w:lineRule="auto"/>
        <w:rPr>
          <w:rFonts w:ascii="Arial" w:eastAsia="Times New Roman" w:hAnsi="Arial" w:cs="Arial"/>
          <w:color w:val="333333"/>
          <w:sz w:val="26"/>
          <w:szCs w:val="26"/>
          <w:lang w:eastAsia="uk-UA"/>
        </w:rPr>
      </w:pPr>
      <w:r w:rsidRPr="008B23FC">
        <w:rPr>
          <w:rFonts w:ascii="Arial" w:eastAsia="Times New Roman" w:hAnsi="Arial" w:cs="Arial"/>
          <w:color w:val="333333"/>
          <w:sz w:val="26"/>
          <w:szCs w:val="26"/>
          <w:lang w:eastAsia="uk-UA"/>
        </w:rPr>
        <w:t>добір і випробування нових фраз і виразів, ініціюючи зворотний зв’язок; </w:t>
      </w:r>
    </w:p>
    <w:p w:rsidR="008B23FC" w:rsidRPr="008B23FC" w:rsidRDefault="008B23FC" w:rsidP="008B23FC">
      <w:pPr>
        <w:numPr>
          <w:ilvl w:val="0"/>
          <w:numId w:val="10"/>
        </w:numPr>
        <w:shd w:val="clear" w:color="auto" w:fill="FFFFFF"/>
        <w:spacing w:before="100" w:beforeAutospacing="1" w:after="100" w:afterAutospacing="1" w:line="240" w:lineRule="auto"/>
        <w:rPr>
          <w:rFonts w:ascii="Arial" w:eastAsia="Times New Roman" w:hAnsi="Arial" w:cs="Arial"/>
          <w:color w:val="333333"/>
          <w:sz w:val="26"/>
          <w:szCs w:val="26"/>
          <w:lang w:eastAsia="uk-UA"/>
        </w:rPr>
      </w:pPr>
      <w:r w:rsidRPr="008B23FC">
        <w:rPr>
          <w:rFonts w:ascii="Arial" w:eastAsia="Times New Roman" w:hAnsi="Arial" w:cs="Arial"/>
          <w:color w:val="333333"/>
          <w:sz w:val="26"/>
          <w:szCs w:val="26"/>
          <w:lang w:eastAsia="uk-UA"/>
        </w:rPr>
        <w:t>характеристика предметів чи явищ, для точного визначення якого не може пригадати слова;</w:t>
      </w:r>
    </w:p>
    <w:p w:rsidR="008B23FC" w:rsidRPr="008B23FC" w:rsidRDefault="008B23FC" w:rsidP="008B23FC">
      <w:pPr>
        <w:numPr>
          <w:ilvl w:val="0"/>
          <w:numId w:val="10"/>
        </w:numPr>
        <w:shd w:val="clear" w:color="auto" w:fill="FFFFFF"/>
        <w:spacing w:before="100" w:beforeAutospacing="1" w:after="100" w:afterAutospacing="1" w:line="240" w:lineRule="auto"/>
        <w:rPr>
          <w:rFonts w:ascii="Arial" w:eastAsia="Times New Roman" w:hAnsi="Arial" w:cs="Arial"/>
          <w:color w:val="333333"/>
          <w:sz w:val="26"/>
          <w:szCs w:val="26"/>
          <w:lang w:eastAsia="uk-UA"/>
        </w:rPr>
      </w:pPr>
      <w:r w:rsidRPr="008B23FC">
        <w:rPr>
          <w:rFonts w:ascii="Arial" w:eastAsia="Times New Roman" w:hAnsi="Arial" w:cs="Arial"/>
          <w:color w:val="333333"/>
          <w:sz w:val="26"/>
          <w:szCs w:val="26"/>
          <w:lang w:eastAsia="uk-UA"/>
        </w:rPr>
        <w:t>передача значення слова за допомогою іншого, яке означає щось подібне; </w:t>
      </w:r>
    </w:p>
    <w:p w:rsidR="008B23FC" w:rsidRPr="008B23FC" w:rsidRDefault="008B23FC" w:rsidP="008B23FC">
      <w:pPr>
        <w:numPr>
          <w:ilvl w:val="0"/>
          <w:numId w:val="10"/>
        </w:numPr>
        <w:shd w:val="clear" w:color="auto" w:fill="FFFFFF"/>
        <w:spacing w:before="100" w:beforeAutospacing="1" w:after="100" w:afterAutospacing="1" w:line="240" w:lineRule="auto"/>
        <w:rPr>
          <w:rFonts w:ascii="Arial" w:eastAsia="Times New Roman" w:hAnsi="Arial" w:cs="Arial"/>
          <w:color w:val="333333"/>
          <w:sz w:val="26"/>
          <w:szCs w:val="26"/>
          <w:lang w:eastAsia="uk-UA"/>
        </w:rPr>
      </w:pPr>
      <w:r w:rsidRPr="008B23FC">
        <w:rPr>
          <w:rFonts w:ascii="Arial" w:eastAsia="Times New Roman" w:hAnsi="Arial" w:cs="Arial"/>
          <w:color w:val="333333"/>
          <w:sz w:val="26"/>
          <w:szCs w:val="26"/>
          <w:lang w:eastAsia="uk-UA"/>
        </w:rPr>
        <w:lastRenderedPageBreak/>
        <w:t>виправлення помилок у вживанні часових форм, які призводять до непорозумінь, якщо співрозмовник вказує на проблему;</w:t>
      </w:r>
    </w:p>
    <w:p w:rsidR="008B23FC" w:rsidRPr="008B23FC" w:rsidRDefault="008B23FC" w:rsidP="008B23FC">
      <w:pPr>
        <w:numPr>
          <w:ilvl w:val="0"/>
          <w:numId w:val="10"/>
        </w:numPr>
        <w:shd w:val="clear" w:color="auto" w:fill="FFFFFF"/>
        <w:spacing w:before="100" w:beforeAutospacing="1" w:after="100" w:afterAutospacing="1" w:line="240" w:lineRule="auto"/>
        <w:rPr>
          <w:rFonts w:ascii="Arial" w:eastAsia="Times New Roman" w:hAnsi="Arial" w:cs="Arial"/>
          <w:color w:val="333333"/>
          <w:sz w:val="26"/>
          <w:szCs w:val="26"/>
          <w:lang w:eastAsia="uk-UA"/>
        </w:rPr>
      </w:pPr>
      <w:r w:rsidRPr="008B23FC">
        <w:rPr>
          <w:rFonts w:ascii="Arial" w:eastAsia="Times New Roman" w:hAnsi="Arial" w:cs="Arial"/>
          <w:color w:val="333333"/>
          <w:sz w:val="26"/>
          <w:szCs w:val="26"/>
          <w:lang w:eastAsia="uk-UA"/>
        </w:rPr>
        <w:t>використання інших стратегій у побудові висловлювання для уникнення непорозумінь.</w:t>
      </w:r>
    </w:p>
    <w:p w:rsidR="009F02DA" w:rsidRDefault="009F02DA">
      <w:bookmarkStart w:id="0" w:name="_GoBack"/>
      <w:bookmarkEnd w:id="0"/>
    </w:p>
    <w:sectPr w:rsidR="009F02DA">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C4D2C"/>
    <w:multiLevelType w:val="multilevel"/>
    <w:tmpl w:val="D0C83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F67C7B"/>
    <w:multiLevelType w:val="multilevel"/>
    <w:tmpl w:val="95125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DA538E"/>
    <w:multiLevelType w:val="multilevel"/>
    <w:tmpl w:val="87B6E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1B561A0"/>
    <w:multiLevelType w:val="multilevel"/>
    <w:tmpl w:val="EA205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0475565"/>
    <w:multiLevelType w:val="multilevel"/>
    <w:tmpl w:val="781C3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41B3DC4"/>
    <w:multiLevelType w:val="multilevel"/>
    <w:tmpl w:val="739ED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5B63C29"/>
    <w:multiLevelType w:val="multilevel"/>
    <w:tmpl w:val="77DCD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BB42723"/>
    <w:multiLevelType w:val="multilevel"/>
    <w:tmpl w:val="6C7C5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0704472"/>
    <w:multiLevelType w:val="multilevel"/>
    <w:tmpl w:val="F956E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AFA35D0"/>
    <w:multiLevelType w:val="multilevel"/>
    <w:tmpl w:val="455EB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4"/>
  </w:num>
  <w:num w:numId="3">
    <w:abstractNumId w:val="9"/>
  </w:num>
  <w:num w:numId="4">
    <w:abstractNumId w:val="1"/>
  </w:num>
  <w:num w:numId="5">
    <w:abstractNumId w:val="7"/>
  </w:num>
  <w:num w:numId="6">
    <w:abstractNumId w:val="0"/>
  </w:num>
  <w:num w:numId="7">
    <w:abstractNumId w:val="6"/>
  </w:num>
  <w:num w:numId="8">
    <w:abstractNumId w:val="2"/>
  </w:num>
  <w:num w:numId="9">
    <w:abstractNumId w:val="8"/>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23FC"/>
    <w:rsid w:val="008B23FC"/>
    <w:rsid w:val="009F02D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1DB440B-79F7-4D63-98DA-15E74A101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link w:val="30"/>
    <w:uiPriority w:val="9"/>
    <w:qFormat/>
    <w:rsid w:val="008B23FC"/>
    <w:pPr>
      <w:spacing w:before="100" w:beforeAutospacing="1" w:after="100" w:afterAutospacing="1" w:line="240" w:lineRule="auto"/>
      <w:outlineLvl w:val="2"/>
    </w:pPr>
    <w:rPr>
      <w:rFonts w:ascii="Times New Roman" w:eastAsia="Times New Roman" w:hAnsi="Times New Roman" w:cs="Times New Roman"/>
      <w:b/>
      <w:bCs/>
      <w:sz w:val="27"/>
      <w:szCs w:val="27"/>
      <w:lang w:eastAsia="uk-UA"/>
    </w:rPr>
  </w:style>
  <w:style w:type="paragraph" w:styleId="4">
    <w:name w:val="heading 4"/>
    <w:basedOn w:val="a"/>
    <w:link w:val="40"/>
    <w:uiPriority w:val="9"/>
    <w:qFormat/>
    <w:rsid w:val="008B23FC"/>
    <w:pPr>
      <w:spacing w:before="100" w:beforeAutospacing="1" w:after="100" w:afterAutospacing="1" w:line="240" w:lineRule="auto"/>
      <w:outlineLvl w:val="3"/>
    </w:pPr>
    <w:rPr>
      <w:rFonts w:ascii="Times New Roman" w:eastAsia="Times New Roman" w:hAnsi="Times New Roman" w:cs="Times New Roman"/>
      <w:b/>
      <w:bCs/>
      <w:sz w:val="24"/>
      <w:szCs w:val="24"/>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8B23FC"/>
    <w:rPr>
      <w:rFonts w:ascii="Times New Roman" w:eastAsia="Times New Roman" w:hAnsi="Times New Roman" w:cs="Times New Roman"/>
      <w:b/>
      <w:bCs/>
      <w:sz w:val="27"/>
      <w:szCs w:val="27"/>
      <w:lang w:eastAsia="uk-UA"/>
    </w:rPr>
  </w:style>
  <w:style w:type="character" w:customStyle="1" w:styleId="40">
    <w:name w:val="Заголовок 4 Знак"/>
    <w:basedOn w:val="a0"/>
    <w:link w:val="4"/>
    <w:uiPriority w:val="9"/>
    <w:rsid w:val="008B23FC"/>
    <w:rPr>
      <w:rFonts w:ascii="Times New Roman" w:eastAsia="Times New Roman" w:hAnsi="Times New Roman" w:cs="Times New Roman"/>
      <w:b/>
      <w:bCs/>
      <w:sz w:val="24"/>
      <w:szCs w:val="24"/>
      <w:lang w:eastAsia="uk-UA"/>
    </w:rPr>
  </w:style>
  <w:style w:type="paragraph" w:styleId="a3">
    <w:name w:val="Normal (Web)"/>
    <w:basedOn w:val="a"/>
    <w:uiPriority w:val="99"/>
    <w:semiHidden/>
    <w:unhideWhenUsed/>
    <w:rsid w:val="008B23FC"/>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Strong"/>
    <w:basedOn w:val="a0"/>
    <w:uiPriority w:val="22"/>
    <w:qFormat/>
    <w:rsid w:val="008B23FC"/>
    <w:rPr>
      <w:b/>
      <w:bCs/>
    </w:rPr>
  </w:style>
  <w:style w:type="character" w:styleId="a5">
    <w:name w:val="Emphasis"/>
    <w:basedOn w:val="a0"/>
    <w:uiPriority w:val="20"/>
    <w:qFormat/>
    <w:rsid w:val="008B23F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296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8900</Words>
  <Characters>5073</Characters>
  <Application>Microsoft Office Word</Application>
  <DocSecurity>0</DocSecurity>
  <Lines>42</Lines>
  <Paragraphs>27</Paragraphs>
  <ScaleCrop>false</ScaleCrop>
  <Company/>
  <LinksUpToDate>false</LinksUpToDate>
  <CharactersWithSpaces>13946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2024-09-29T18:27:00Z</dcterms:created>
  <dcterms:modified xsi:type="dcterms:W3CDTF">2024-09-29T18:27:00Z</dcterms:modified>
</cp:coreProperties>
</file>